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11C" w:rsidRPr="00B62233" w:rsidRDefault="007E511C" w:rsidP="007E511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E511C" w:rsidRPr="00B62233" w:rsidRDefault="007E511C" w:rsidP="007E511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233">
        <w:rPr>
          <w:rFonts w:ascii="Times New Roman" w:hAnsi="Times New Roman" w:cs="Times New Roman"/>
          <w:b/>
          <w:sz w:val="28"/>
          <w:szCs w:val="28"/>
        </w:rPr>
        <w:t xml:space="preserve">детский сад общеразвивающего вида с приоритетным осуществлением деятельности по познавательно-речевому направлению развития детей №32 города Каменск-Шахтинский </w:t>
      </w:r>
    </w:p>
    <w:p w:rsidR="007E511C" w:rsidRPr="00B62233" w:rsidRDefault="007E511C" w:rsidP="007E511C">
      <w:pPr>
        <w:contextualSpacing/>
        <w:jc w:val="center"/>
        <w:rPr>
          <w:rFonts w:ascii="Times New Roman" w:hAnsi="Times New Roman" w:cs="Times New Roman"/>
        </w:rPr>
      </w:pPr>
      <w:r w:rsidRPr="00B62233">
        <w:rPr>
          <w:rFonts w:ascii="Times New Roman" w:hAnsi="Times New Roman" w:cs="Times New Roman"/>
        </w:rPr>
        <w:t>347811 Ростовская область г.Каменск-Шахтинский. Ул. Щаденко. 37 , тел. 8 (86365)22559</w:t>
      </w:r>
    </w:p>
    <w:p w:rsidR="007E511C" w:rsidRPr="00B62233" w:rsidRDefault="007E511C" w:rsidP="007E511C">
      <w:pPr>
        <w:contextualSpacing/>
        <w:rPr>
          <w:rFonts w:ascii="Times New Roman" w:hAnsi="Times New Roman" w:cs="Times New Roman"/>
        </w:rPr>
      </w:pPr>
    </w:p>
    <w:p w:rsidR="007E511C" w:rsidRPr="00B62233" w:rsidRDefault="007E511C" w:rsidP="007E511C">
      <w:pPr>
        <w:contextualSpacing/>
        <w:rPr>
          <w:rFonts w:ascii="Times New Roman" w:hAnsi="Times New Roman" w:cs="Times New Roman"/>
        </w:rPr>
      </w:pPr>
    </w:p>
    <w:p w:rsidR="007E511C" w:rsidRPr="00B62233" w:rsidRDefault="007E511C" w:rsidP="007E511C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E511C" w:rsidRPr="00B62233" w:rsidTr="004B1A6F">
        <w:tc>
          <w:tcPr>
            <w:tcW w:w="3936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СОГЛАСОВАНО</w:t>
            </w:r>
          </w:p>
        </w:tc>
        <w:tc>
          <w:tcPr>
            <w:tcW w:w="1984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62233">
              <w:rPr>
                <w:rFonts w:ascii="Times New Roman" w:hAnsi="Times New Roman" w:cs="Times New Roman"/>
                <w:b/>
              </w:rPr>
              <w:t>УТВЕРЖДАЮ</w:t>
            </w:r>
          </w:p>
        </w:tc>
      </w:tr>
      <w:tr w:rsidR="007E511C" w:rsidRPr="00B62233" w:rsidTr="004B1A6F">
        <w:tc>
          <w:tcPr>
            <w:tcW w:w="3936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511C" w:rsidRPr="00B62233" w:rsidTr="004B1A6F">
        <w:tc>
          <w:tcPr>
            <w:tcW w:w="3936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 xml:space="preserve">Уполномоченный </w:t>
            </w:r>
          </w:p>
        </w:tc>
        <w:tc>
          <w:tcPr>
            <w:tcW w:w="1984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7E511C" w:rsidRPr="00B62233" w:rsidTr="004B1A6F">
        <w:tc>
          <w:tcPr>
            <w:tcW w:w="3936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по охране труда</w:t>
            </w:r>
          </w:p>
        </w:tc>
        <w:tc>
          <w:tcPr>
            <w:tcW w:w="1984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МБДОУ детский сад №32</w:t>
            </w:r>
          </w:p>
        </w:tc>
      </w:tr>
      <w:tr w:rsidR="007E511C" w:rsidRPr="00B62233" w:rsidTr="004B1A6F">
        <w:tc>
          <w:tcPr>
            <w:tcW w:w="3936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______________ Мельникова И.А..</w:t>
            </w:r>
          </w:p>
        </w:tc>
        <w:tc>
          <w:tcPr>
            <w:tcW w:w="1984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_____________Пшеничная Е.В.</w:t>
            </w:r>
          </w:p>
        </w:tc>
      </w:tr>
      <w:tr w:rsidR="007E511C" w:rsidRPr="00B62233" w:rsidTr="004B1A6F">
        <w:tc>
          <w:tcPr>
            <w:tcW w:w="3936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  <w:tc>
          <w:tcPr>
            <w:tcW w:w="1984" w:type="dxa"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  <w:hideMark/>
          </w:tcPr>
          <w:p w:rsidR="007E511C" w:rsidRPr="00B62233" w:rsidRDefault="007E511C" w:rsidP="004B1A6F">
            <w:pPr>
              <w:contextualSpacing/>
              <w:rPr>
                <w:rFonts w:ascii="Times New Roman" w:hAnsi="Times New Roman" w:cs="Times New Roman"/>
              </w:rPr>
            </w:pPr>
            <w:r w:rsidRPr="00B62233">
              <w:rPr>
                <w:rFonts w:ascii="Times New Roman" w:hAnsi="Times New Roman" w:cs="Times New Roman"/>
              </w:rPr>
              <w:t>«___»_______________2022 г.</w:t>
            </w:r>
          </w:p>
        </w:tc>
      </w:tr>
    </w:tbl>
    <w:p w:rsidR="007E511C" w:rsidRPr="00B62233" w:rsidRDefault="007E511C" w:rsidP="007E511C">
      <w:pPr>
        <w:contextualSpacing/>
        <w:rPr>
          <w:rFonts w:ascii="Times New Roman" w:hAnsi="Times New Roman" w:cs="Times New Roman"/>
        </w:rPr>
      </w:pPr>
    </w:p>
    <w:p w:rsidR="007E511C" w:rsidRDefault="007E511C" w:rsidP="007E511C">
      <w:pPr>
        <w:jc w:val="center"/>
      </w:pPr>
    </w:p>
    <w:p w:rsidR="00833BE0" w:rsidRDefault="00833BE0" w:rsidP="00651EED">
      <w:pPr>
        <w:spacing w:after="0"/>
        <w:rPr>
          <w:sz w:val="24"/>
          <w:szCs w:val="24"/>
          <w:lang w:eastAsia="ru-RU"/>
        </w:rPr>
      </w:pPr>
    </w:p>
    <w:p w:rsidR="00833BE0" w:rsidRDefault="00833BE0" w:rsidP="00651EED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651E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651E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496092">
        <w:rPr>
          <w:rFonts w:ascii="Times New Roman" w:hAnsi="Times New Roman" w:cs="Times New Roman"/>
          <w:b/>
          <w:sz w:val="32"/>
          <w:szCs w:val="32"/>
        </w:rPr>
        <w:t>заведующего</w:t>
      </w:r>
      <w:r w:rsidR="00A50C3D">
        <w:rPr>
          <w:rFonts w:ascii="Times New Roman" w:hAnsi="Times New Roman" w:cs="Times New Roman"/>
          <w:b/>
          <w:sz w:val="32"/>
          <w:szCs w:val="32"/>
        </w:rPr>
        <w:t xml:space="preserve"> хозяйством</w:t>
      </w:r>
    </w:p>
    <w:p w:rsidR="00C719E2" w:rsidRPr="00EF5C89" w:rsidRDefault="00553943" w:rsidP="00651EE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11C"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7E511C">
        <w:rPr>
          <w:rFonts w:ascii="Times New Roman" w:hAnsi="Times New Roman" w:cs="Times New Roman"/>
          <w:b/>
          <w:sz w:val="32"/>
          <w:szCs w:val="32"/>
        </w:rPr>
        <w:t>00</w:t>
      </w:r>
    </w:p>
    <w:p w:rsidR="006A376E" w:rsidRPr="00EF5C89" w:rsidRDefault="006A376E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Pr="007E511C">
        <w:rPr>
          <w:rFonts w:ascii="Times New Roman" w:hAnsi="Times New Roman" w:cs="Times New Roman"/>
          <w:sz w:val="28"/>
          <w:szCs w:val="28"/>
        </w:rPr>
        <w:t>«</w:t>
      </w:r>
      <w:r w:rsidR="007E511C" w:rsidRPr="007E511C">
        <w:rPr>
          <w:rFonts w:ascii="Times New Roman" w:hAnsi="Times New Roman" w:cs="Times New Roman"/>
          <w:sz w:val="28"/>
          <w:szCs w:val="28"/>
        </w:rPr>
        <w:t>01</w:t>
      </w:r>
      <w:r w:rsidR="007E511C">
        <w:rPr>
          <w:rFonts w:ascii="Times New Roman" w:hAnsi="Times New Roman" w:cs="Times New Roman"/>
          <w:sz w:val="28"/>
          <w:szCs w:val="28"/>
        </w:rPr>
        <w:t xml:space="preserve">»  </w:t>
      </w:r>
      <w:r w:rsidR="007E511C" w:rsidRPr="007E511C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7E511C">
        <w:rPr>
          <w:rFonts w:ascii="Times New Roman" w:hAnsi="Times New Roman" w:cs="Times New Roman"/>
          <w:sz w:val="28"/>
          <w:szCs w:val="28"/>
        </w:rPr>
        <w:t xml:space="preserve"> </w:t>
      </w:r>
      <w:r w:rsidRPr="007E511C">
        <w:rPr>
          <w:rFonts w:ascii="Times New Roman" w:hAnsi="Times New Roman" w:cs="Times New Roman"/>
          <w:sz w:val="28"/>
          <w:szCs w:val="28"/>
        </w:rPr>
        <w:t>20</w:t>
      </w:r>
      <w:r w:rsidR="00946AC9" w:rsidRPr="007E511C">
        <w:rPr>
          <w:rFonts w:ascii="Times New Roman" w:hAnsi="Times New Roman" w:cs="Times New Roman"/>
          <w:sz w:val="28"/>
          <w:szCs w:val="28"/>
        </w:rPr>
        <w:t xml:space="preserve">22 </w:t>
      </w:r>
      <w:r w:rsidRPr="007E511C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651EED">
      <w:pPr>
        <w:spacing w:after="0"/>
        <w:rPr>
          <w:rFonts w:ascii="Times New Roman" w:hAnsi="Times New Roman" w:cs="Times New Roman"/>
        </w:rPr>
      </w:pPr>
    </w:p>
    <w:p w:rsidR="00286DCD" w:rsidRPr="00EF5C89" w:rsidRDefault="00A53D03" w:rsidP="00651E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E511C">
        <w:rPr>
          <w:rFonts w:ascii="Times New Roman" w:hAnsi="Times New Roman" w:cs="Times New Roman"/>
          <w:sz w:val="28"/>
          <w:szCs w:val="28"/>
        </w:rPr>
        <w:t>20</w:t>
      </w:r>
      <w:r w:rsidR="00946AC9" w:rsidRPr="007E511C">
        <w:rPr>
          <w:rFonts w:ascii="Times New Roman" w:hAnsi="Times New Roman" w:cs="Times New Roman"/>
          <w:sz w:val="28"/>
          <w:szCs w:val="28"/>
        </w:rPr>
        <w:t xml:space="preserve">22 </w:t>
      </w:r>
      <w:r w:rsidRPr="007E511C">
        <w:rPr>
          <w:rFonts w:ascii="Times New Roman" w:hAnsi="Times New Roman" w:cs="Times New Roman"/>
          <w:sz w:val="28"/>
          <w:szCs w:val="28"/>
        </w:rPr>
        <w:t>г.</w:t>
      </w:r>
    </w:p>
    <w:p w:rsidR="00075FC8" w:rsidRPr="0093147D" w:rsidRDefault="00075FC8" w:rsidP="00651E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1. ОБЩИЕ ТРЕБОВАНИЯ ОХРАНЫ ТРУДА</w:t>
      </w:r>
    </w:p>
    <w:p w:rsidR="00075FC8" w:rsidRPr="0093147D" w:rsidRDefault="00075FC8" w:rsidP="00651E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496092">
        <w:rPr>
          <w:rFonts w:ascii="Times New Roman" w:hAnsi="Times New Roman" w:cs="Times New Roman"/>
          <w:sz w:val="24"/>
          <w:szCs w:val="24"/>
        </w:rPr>
        <w:t>заведующего</w:t>
      </w:r>
      <w:r w:rsidR="00A50C3D">
        <w:rPr>
          <w:rFonts w:ascii="Times New Roman" w:hAnsi="Times New Roman" w:cs="Times New Roman"/>
          <w:sz w:val="24"/>
          <w:szCs w:val="24"/>
        </w:rPr>
        <w:t xml:space="preserve"> хозяйством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75FC8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К самостоятельной работе </w:t>
      </w:r>
      <w:r w:rsidR="00496092">
        <w:rPr>
          <w:rFonts w:ascii="Times New Roman" w:hAnsi="Times New Roman" w:cs="Times New Roman"/>
          <w:sz w:val="24"/>
          <w:szCs w:val="24"/>
        </w:rPr>
        <w:t>заведующим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075FC8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075FC8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075FC8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Работник обязан соблюдать правила внутреннего трудового распорядка, утвержденные в</w:t>
      </w:r>
      <w:r w:rsidR="007E511C">
        <w:rPr>
          <w:rFonts w:ascii="Times New Roman" w:hAnsi="Times New Roman" w:cs="Times New Roman"/>
          <w:sz w:val="24"/>
          <w:szCs w:val="24"/>
        </w:rPr>
        <w:t xml:space="preserve"> МБДОУ детский сад № 32</w:t>
      </w:r>
      <w:bookmarkStart w:id="0" w:name="_GoBack"/>
      <w:bookmarkEnd w:id="0"/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496092">
        <w:rPr>
          <w:rFonts w:ascii="Times New Roman" w:hAnsi="Times New Roman" w:cs="Times New Roman"/>
          <w:sz w:val="24"/>
          <w:szCs w:val="24"/>
        </w:rPr>
        <w:t>заведующего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1E740A" w:rsidRPr="00C9454C" w:rsidRDefault="00C9454C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025180" w:rsidRPr="00025180" w:rsidRDefault="00873579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5180" w:rsidRPr="00025180" w:rsidRDefault="00025180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b/>
          <w:i/>
          <w:sz w:val="24"/>
          <w:szCs w:val="24"/>
          <w:highlight w:val="green"/>
        </w:rPr>
        <w:t>1 вариант</w:t>
      </w:r>
    </w:p>
    <w:p w:rsidR="00415BC6" w:rsidRPr="00025180" w:rsidRDefault="00D4453B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>Перечень профессиональных рисков и опасностей при</w:t>
      </w:r>
      <w:r w:rsidR="00415BC6"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исполнении должностных обязанностей </w:t>
      </w:r>
      <w:r w:rsidR="00496092">
        <w:rPr>
          <w:rFonts w:ascii="Times New Roman" w:hAnsi="Times New Roman" w:cs="Times New Roman"/>
          <w:sz w:val="24"/>
          <w:szCs w:val="24"/>
          <w:highlight w:val="green"/>
        </w:rPr>
        <w:t>заведующего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 w:rsidRPr="00A50C3D">
        <w:rPr>
          <w:rFonts w:ascii="Times New Roman" w:hAnsi="Times New Roman" w:cs="Times New Roman"/>
          <w:sz w:val="24"/>
          <w:szCs w:val="24"/>
          <w:highlight w:val="green"/>
        </w:rPr>
        <w:t>хозяйством</w:t>
      </w:r>
      <w:r w:rsidR="00025180" w:rsidRPr="00A50C3D">
        <w:rPr>
          <w:rFonts w:ascii="Times New Roman" w:hAnsi="Times New Roman" w:cs="Times New Roman"/>
          <w:sz w:val="24"/>
          <w:szCs w:val="24"/>
          <w:highlight w:val="green"/>
        </w:rPr>
        <w:t>: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 удара из-за падения снега или сосулек с крыши;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 удара из-за падения случайных предметов;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 падения из-за потери равновесия при поскальзывании, при передвижении по скользким поверхностям или мокрым полам;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 падения из-за потери равновесия при спотыкании;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 xml:space="preserve">- столкновение с неподвижным предметом или элементом конструкции, </w:t>
      </w:r>
      <w:r w:rsidRPr="00651EED">
        <w:rPr>
          <w:rFonts w:ascii="Times New Roman" w:hAnsi="Times New Roman"/>
          <w:sz w:val="24"/>
          <w:szCs w:val="24"/>
          <w:highlight w:val="green"/>
        </w:rPr>
        <w:lastRenderedPageBreak/>
        <w:t>оказавшимся на пути следования;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 поражения током вследствие контакта с токопроводящими частями, которые находятся под напряжением из-за неисправного состояния (косвенное прикосновение) до 1000 в.;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 перенапряжения зрительного анализатора;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 физических перегрузок при неудобной рабочей позе;</w:t>
      </w:r>
    </w:p>
    <w:p w:rsidR="00A50C3D" w:rsidRPr="00651EED" w:rsidRDefault="00A50C3D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 психических нагрузок, стрессов;</w:t>
      </w:r>
    </w:p>
    <w:p w:rsidR="00595B27" w:rsidRDefault="00A50C3D" w:rsidP="00595B27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1EED">
        <w:rPr>
          <w:rFonts w:ascii="Times New Roman" w:hAnsi="Times New Roman"/>
          <w:sz w:val="24"/>
          <w:szCs w:val="24"/>
          <w:highlight w:val="green"/>
        </w:rPr>
        <w:t>- опасность от вдыхания дыма, паров вредных газов и пыли при пожаре.</w:t>
      </w:r>
    </w:p>
    <w:p w:rsidR="00F812D2" w:rsidRPr="00A50C3D" w:rsidRDefault="00F812D2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green"/>
        </w:rPr>
      </w:pPr>
      <w:r w:rsidRPr="006573E3">
        <w:rPr>
          <w:rStyle w:val="bx-messenger-message"/>
          <w:rFonts w:ascii="Times New Roman" w:hAnsi="Times New Roman" w:cs="Times New Roman"/>
          <w:sz w:val="24"/>
          <w:szCs w:val="24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B6002F" w:rsidRPr="00025180" w:rsidRDefault="00B6002F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71F9">
        <w:rPr>
          <w:rFonts w:ascii="Times New Roman" w:hAnsi="Times New Roman" w:cs="Times New Roman"/>
          <w:b/>
          <w:i/>
          <w:sz w:val="24"/>
          <w:szCs w:val="24"/>
          <w:highlight w:val="green"/>
        </w:rPr>
        <w:t>2 вариант</w:t>
      </w:r>
      <w:r w:rsidRPr="000251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4967" w:rsidRDefault="00025180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Перечень профессиональных рисков и опасностей для </w:t>
      </w:r>
      <w:r w:rsidR="00614FE5">
        <w:rPr>
          <w:rFonts w:ascii="Times New Roman" w:hAnsi="Times New Roman" w:cs="Times New Roman"/>
          <w:sz w:val="24"/>
          <w:szCs w:val="24"/>
          <w:highlight w:val="green"/>
        </w:rPr>
        <w:t>должности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="00496092">
        <w:rPr>
          <w:rFonts w:ascii="Times New Roman" w:hAnsi="Times New Roman" w:cs="Times New Roman"/>
          <w:sz w:val="24"/>
          <w:szCs w:val="24"/>
          <w:highlight w:val="green"/>
        </w:rPr>
        <w:t>заведующего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="00A50C3D" w:rsidRPr="00A50C3D">
        <w:rPr>
          <w:rFonts w:ascii="Times New Roman" w:hAnsi="Times New Roman" w:cs="Times New Roman"/>
          <w:sz w:val="24"/>
          <w:szCs w:val="24"/>
          <w:highlight w:val="green"/>
        </w:rPr>
        <w:t xml:space="preserve">хозяйством </w:t>
      </w:r>
      <w:r w:rsidRPr="00025180">
        <w:rPr>
          <w:rFonts w:ascii="Times New Roman" w:hAnsi="Times New Roman" w:cs="Times New Roman"/>
          <w:sz w:val="24"/>
          <w:szCs w:val="24"/>
          <w:highlight w:val="green"/>
        </w:rPr>
        <w:t>указан в карте идентификации опасностей и оценки рисков № _________ от «___»___________________20____г.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3F8" w:rsidRPr="0093147D" w:rsidRDefault="00A133F8" w:rsidP="00651EE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93147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11</w:t>
      </w:r>
      <w:r w:rsidRPr="0093147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Заведующий хозяйством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Pr="0093147D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A133F8" w:rsidRPr="0093147D" w:rsidRDefault="00A133F8" w:rsidP="00651EED">
      <w:pPr>
        <w:tabs>
          <w:tab w:val="left" w:pos="42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На основании п. </w:t>
      </w:r>
      <w:r w:rsidR="00ED553F">
        <w:rPr>
          <w:rFonts w:ascii="Times New Roman" w:hAnsi="Times New Roman" w:cs="Times New Roman"/>
          <w:sz w:val="24"/>
          <w:szCs w:val="24"/>
        </w:rPr>
        <w:t>32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Приказа Минтруда России от 09.12.2014 N 997н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 – </w:t>
      </w:r>
      <w:r>
        <w:rPr>
          <w:rFonts w:ascii="Times New Roman" w:hAnsi="Times New Roman" w:cs="Times New Roman"/>
          <w:sz w:val="24"/>
          <w:szCs w:val="24"/>
        </w:rPr>
        <w:t>заведующему хозяйством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положены следующие СИЗ:</w:t>
      </w:r>
    </w:p>
    <w:p w:rsidR="00A133F8" w:rsidRPr="00ED553F" w:rsidRDefault="00ED553F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553F">
        <w:rPr>
          <w:rFonts w:ascii="Times New Roman" w:hAnsi="Times New Roman" w:cs="Times New Roman"/>
          <w:sz w:val="24"/>
          <w:szCs w:val="24"/>
        </w:rPr>
        <w:t xml:space="preserve">- халат для защиты от общих производственных загрязнений и механических воздействий – 1 шт. на 1 год; </w:t>
      </w:r>
    </w:p>
    <w:p w:rsidR="00ED553F" w:rsidRDefault="00ED553F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553F">
        <w:rPr>
          <w:rFonts w:ascii="Times New Roman" w:hAnsi="Times New Roman" w:cs="Times New Roman"/>
          <w:sz w:val="24"/>
          <w:szCs w:val="24"/>
        </w:rPr>
        <w:t xml:space="preserve">- перчатки с полимерным покрытием – 6 пар на 1 год. </w:t>
      </w:r>
    </w:p>
    <w:p w:rsidR="00294E16" w:rsidRPr="00ED553F" w:rsidRDefault="00294E16" w:rsidP="00651EE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7599">
        <w:rPr>
          <w:rFonts w:ascii="Times New Roman" w:hAnsi="Times New Roman" w:cs="Times New Roman"/>
          <w:sz w:val="24"/>
          <w:szCs w:val="24"/>
        </w:rPr>
        <w:t>Неиспользование средств индивидуальной защиты влечет к отстранению от выполнения работы без сохранения заработной платы.</w:t>
      </w:r>
    </w:p>
    <w:p w:rsidR="00CE71F9" w:rsidRPr="0093147D" w:rsidRDefault="00CE71F9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воспитанников, о каждом несчастном случае, происшедшем в учреждении, об ухудшении состояния своего здоровья.</w:t>
      </w:r>
      <w:r w:rsidRPr="0093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71F9" w:rsidRPr="0093147D" w:rsidRDefault="00CE71F9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электротравм и поражений электрическим током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075FC8" w:rsidRPr="0093147D">
        <w:rPr>
          <w:rFonts w:ascii="Times New Roman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lastRenderedPageBreak/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</w:rPr>
        <w:t xml:space="preserve"> 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651EE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075FC8" w:rsidRPr="0093147D" w:rsidRDefault="00075FC8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651E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A144CE" w:rsidRDefault="00A806A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4CE" w:rsidRPr="00A144CE">
        <w:rPr>
          <w:rFonts w:ascii="Times New Roman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A144CE" w:rsidRPr="00A144CE" w:rsidRDefault="00A144C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A144CE">
        <w:rPr>
          <w:rFonts w:ascii="Times New Roman" w:hAnsi="Times New Roman" w:cs="Times New Roman"/>
          <w:sz w:val="24"/>
          <w:szCs w:val="24"/>
        </w:rPr>
        <w:t>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A144CE" w:rsidRPr="00A144CE" w:rsidRDefault="00A144C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подключения оборудования в электросеть.</w:t>
      </w:r>
    </w:p>
    <w:p w:rsidR="00A144CE" w:rsidRPr="00A144CE" w:rsidRDefault="00A144C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144CE">
        <w:rPr>
          <w:rFonts w:ascii="Times New Roman" w:hAnsi="Times New Roman" w:cs="Times New Roman"/>
          <w:sz w:val="24"/>
          <w:szCs w:val="24"/>
        </w:rPr>
        <w:t>Убедиться в наличии защитного заземления.</w:t>
      </w:r>
    </w:p>
    <w:p w:rsidR="00A144CE" w:rsidRPr="00A144CE" w:rsidRDefault="00A144C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A144CE" w:rsidRPr="00A144CE" w:rsidRDefault="00A144CE" w:rsidP="00651EE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A144CE">
        <w:rPr>
          <w:rFonts w:ascii="Times New Roman" w:hAnsi="Times New Roman" w:cs="Times New Roman"/>
        </w:rPr>
        <w:t xml:space="preserve">При включении компьютера необходимо соблюдать следующую последовательность включения оборудования: </w:t>
      </w:r>
    </w:p>
    <w:p w:rsidR="00A144CE" w:rsidRPr="00A144CE" w:rsidRDefault="00A144CE" w:rsidP="00651EE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блок бесперебойного питания; </w:t>
      </w:r>
    </w:p>
    <w:p w:rsidR="00A144CE" w:rsidRPr="00A144CE" w:rsidRDefault="00A144CE" w:rsidP="00651EED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периферийные устройства (принтер, монитор, сканер и др.); </w:t>
      </w:r>
    </w:p>
    <w:p w:rsidR="00A144CE" w:rsidRPr="00A144CE" w:rsidRDefault="00A144C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- включить системный блок.</w:t>
      </w:r>
    </w:p>
    <w:p w:rsidR="00A806AF" w:rsidRPr="00A144CE" w:rsidRDefault="00A806A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5E475B" w:rsidRPr="0093147D" w:rsidRDefault="005E475B" w:rsidP="00651E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651E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651EED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7503E4" w:rsidRDefault="001A3A04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  <w:r w:rsidR="00B65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A3A04" w:rsidRPr="0093147D" w:rsidRDefault="001A3A04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651EED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 </w:t>
      </w:r>
      <w:r w:rsidR="00906948">
        <w:rPr>
          <w:rFonts w:ascii="Times New Roman" w:hAnsi="Times New Roman"/>
          <w:sz w:val="24"/>
          <w:szCs w:val="24"/>
        </w:rPr>
        <w:t>Помнить, что н</w:t>
      </w:r>
      <w:r w:rsidRPr="008402FB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 Не допуска</w:t>
      </w:r>
      <w:r w:rsidR="00906948">
        <w:rPr>
          <w:rFonts w:ascii="Times New Roman" w:hAnsi="Times New Roman"/>
          <w:sz w:val="24"/>
          <w:szCs w:val="24"/>
        </w:rPr>
        <w:t>ть</w:t>
      </w:r>
      <w:r w:rsidRPr="008402FB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7154A8" w:rsidRPr="008402FB">
        <w:rPr>
          <w:rFonts w:ascii="Times New Roman" w:hAnsi="Times New Roman"/>
          <w:sz w:val="24"/>
          <w:szCs w:val="24"/>
        </w:rPr>
        <w:t>Храни</w:t>
      </w:r>
      <w:r w:rsidR="00906948">
        <w:rPr>
          <w:rFonts w:ascii="Times New Roman" w:hAnsi="Times New Roman"/>
          <w:sz w:val="24"/>
          <w:szCs w:val="24"/>
        </w:rPr>
        <w:t>ть</w:t>
      </w:r>
      <w:r w:rsidR="007154A8" w:rsidRPr="008402FB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>
        <w:rPr>
          <w:rFonts w:ascii="Times New Roman" w:hAnsi="Times New Roman"/>
          <w:sz w:val="24"/>
          <w:szCs w:val="24"/>
        </w:rPr>
        <w:t xml:space="preserve">ть </w:t>
      </w:r>
      <w:r w:rsidR="007154A8" w:rsidRPr="008402FB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Работник должен открывать и закрывать </w:t>
      </w:r>
      <w:r w:rsidRPr="008402FB">
        <w:rPr>
          <w:rFonts w:ascii="Times New Roman" w:hAnsi="Times New Roman"/>
          <w:sz w:val="24"/>
          <w:szCs w:val="24"/>
        </w:rPr>
        <w:t>ящики за пр</w:t>
      </w:r>
      <w:r>
        <w:rPr>
          <w:rFonts w:ascii="Times New Roman" w:hAnsi="Times New Roman"/>
          <w:sz w:val="24"/>
          <w:szCs w:val="24"/>
        </w:rPr>
        <w:t>едназначенные для этого ручки.</w:t>
      </w:r>
    </w:p>
    <w:p w:rsidR="00DB7438" w:rsidRPr="008402FB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3.13. Держать ящики столов закрытыми. 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14</w:t>
      </w:r>
      <w:r w:rsidRPr="008402FB">
        <w:rPr>
          <w:rFonts w:ascii="Times New Roman" w:hAnsi="Times New Roman"/>
          <w:sz w:val="24"/>
          <w:szCs w:val="24"/>
        </w:rPr>
        <w:t>.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402FB">
        <w:rPr>
          <w:rFonts w:ascii="Times New Roman" w:hAnsi="Times New Roman"/>
          <w:sz w:val="24"/>
          <w:szCs w:val="24"/>
        </w:rPr>
        <w:t xml:space="preserve"> размещать офисную </w:t>
      </w:r>
      <w:r>
        <w:rPr>
          <w:rFonts w:ascii="Times New Roman" w:hAnsi="Times New Roman"/>
          <w:sz w:val="24"/>
          <w:szCs w:val="24"/>
        </w:rPr>
        <w:t>технику на краях рабочих столов;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8402FB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становиться </w:t>
      </w:r>
      <w:r w:rsidRPr="008402FB">
        <w:rPr>
          <w:rFonts w:ascii="Times New Roman" w:hAnsi="Times New Roman"/>
          <w:sz w:val="24"/>
          <w:szCs w:val="24"/>
        </w:rPr>
        <w:t>на стулья или другую мебель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облокачиваться </w:t>
      </w:r>
      <w:r w:rsidRPr="008402FB">
        <w:rPr>
          <w:rFonts w:ascii="Times New Roman" w:hAnsi="Times New Roman"/>
          <w:sz w:val="24"/>
          <w:szCs w:val="24"/>
        </w:rPr>
        <w:t>на спинку кресла, за</w:t>
      </w:r>
      <w:r>
        <w:rPr>
          <w:rFonts w:ascii="Times New Roman" w:hAnsi="Times New Roman"/>
          <w:sz w:val="24"/>
          <w:szCs w:val="24"/>
        </w:rPr>
        <w:t>драв ноги;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раскачиваться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кататься по кабинету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15</w:t>
      </w:r>
      <w:r w:rsidRPr="008402FB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>ри работе с канцелярским ножом:</w:t>
      </w:r>
    </w:p>
    <w:p w:rsidR="00DB7438" w:rsidRPr="008402FB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убира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8402FB">
        <w:rPr>
          <w:rFonts w:ascii="Times New Roman" w:hAnsi="Times New Roman"/>
          <w:sz w:val="24"/>
          <w:szCs w:val="24"/>
        </w:rPr>
        <w:t>лезвие после использования;</w:t>
      </w:r>
    </w:p>
    <w:p w:rsidR="00DB7438" w:rsidRPr="008402FB" w:rsidRDefault="00DB743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не браться</w:t>
      </w:r>
      <w:r w:rsidRPr="008402FB">
        <w:rPr>
          <w:rFonts w:ascii="Times New Roman" w:hAnsi="Times New Roman"/>
          <w:sz w:val="24"/>
          <w:szCs w:val="24"/>
        </w:rPr>
        <w:t xml:space="preserve"> за нож влажными (скользкими) руками.</w:t>
      </w:r>
    </w:p>
    <w:p w:rsidR="00DB7438" w:rsidRDefault="00AA5EBC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DB7438" w:rsidRPr="008402FB">
        <w:rPr>
          <w:rFonts w:ascii="Times New Roman" w:hAnsi="Times New Roman"/>
          <w:sz w:val="24"/>
          <w:szCs w:val="24"/>
        </w:rPr>
        <w:t>Хранит</w:t>
      </w:r>
      <w:r w:rsidR="00DB7438">
        <w:rPr>
          <w:rFonts w:ascii="Times New Roman" w:hAnsi="Times New Roman"/>
          <w:sz w:val="24"/>
          <w:szCs w:val="24"/>
        </w:rPr>
        <w:t>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острые предметы (карандаши, ручки, ножницы) в подставках острием вниз.</w:t>
      </w:r>
    </w:p>
    <w:p w:rsidR="00DB7438" w:rsidRDefault="00AA5EBC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DB7438" w:rsidRPr="008402FB">
        <w:rPr>
          <w:rFonts w:ascii="Times New Roman" w:hAnsi="Times New Roman"/>
          <w:sz w:val="24"/>
          <w:szCs w:val="24"/>
        </w:rPr>
        <w:t>Не размахива</w:t>
      </w:r>
      <w:r w:rsidR="00DB7438">
        <w:rPr>
          <w:rFonts w:ascii="Times New Roman" w:hAnsi="Times New Roman"/>
          <w:sz w:val="24"/>
          <w:szCs w:val="24"/>
        </w:rPr>
        <w:t>ть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острыми и режущими предметами.</w:t>
      </w:r>
    </w:p>
    <w:p w:rsidR="00AA5EBC" w:rsidRPr="008402FB" w:rsidRDefault="00AA5EBC" w:rsidP="00651EED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18</w:t>
      </w:r>
      <w:r w:rsidRPr="008402FB">
        <w:rPr>
          <w:rFonts w:ascii="Times New Roman" w:hAnsi="Times New Roman"/>
          <w:sz w:val="24"/>
          <w:szCs w:val="24"/>
        </w:rPr>
        <w:t>. При использовании дыроколов/степлеров убедиться, что пальцы рук не будут прижаты при прокалывании бумаги движущимися частями дырокола/степлера.</w:t>
      </w:r>
    </w:p>
    <w:p w:rsidR="00AA5EBC" w:rsidRPr="008402FB" w:rsidRDefault="00AA5EBC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 xml:space="preserve">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8402FB" w:rsidRDefault="00AA5EBC" w:rsidP="00651EED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20</w:t>
      </w:r>
      <w:r w:rsidRPr="008402FB">
        <w:rPr>
          <w:rFonts w:ascii="Times New Roman" w:hAnsi="Times New Roman"/>
          <w:sz w:val="24"/>
          <w:szCs w:val="24"/>
        </w:rPr>
        <w:t>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Default="00AA5EBC" w:rsidP="00651EED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 Необходимо соблюдать расстояние от глаз до экрана в пределах 60-80 см. </w:t>
      </w:r>
    </w:p>
    <w:p w:rsidR="00AA5EBC" w:rsidRPr="008402FB" w:rsidRDefault="00AA5EBC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22</w:t>
      </w:r>
      <w:r w:rsidRPr="008402FB">
        <w:rPr>
          <w:rFonts w:ascii="Times New Roman" w:hAnsi="Times New Roman"/>
          <w:sz w:val="24"/>
          <w:szCs w:val="24"/>
        </w:rPr>
        <w:t>. Во время работы запрещается: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переключение разъемов интерфейсных кабелей периферийных устройств при включенном питании;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8402FB" w:rsidRDefault="00AA5EBC" w:rsidP="00651EED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включать сильноохлажденное (принесенное с улицы в зимнее время) оборудование</w:t>
      </w:r>
      <w:r>
        <w:rPr>
          <w:rFonts w:ascii="Times New Roman" w:hAnsi="Times New Roman"/>
          <w:sz w:val="24"/>
          <w:szCs w:val="24"/>
        </w:rPr>
        <w:t>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 При работе на складе: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.1. Стеллажи на складе должны быть прочными, исключающими падение груза.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.2. Переносить пустую тару или грузы в таре только в рукавицах.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.3. Переносить грузы весом не более 10 кг для женщин, а вдвоем не более 20 кг.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.4. Укладывать грузы аккуратно, надежно, чтобы не было падения, более тяжелые грузы размещать на нижних полках стеллажей.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.5. Не загромождать тарой, товарами и другими предметами проходы.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.6. Не оставлять около склада пустую, неисправную тару, посуду с острыми краями, битую стеклянную посуду.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.7. Помещение склада содержать в чистоте.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.8. Не оставлять в пустой таре острых предметов, торчащих гвоздей и отходов.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.9. Не хранить на складе битую посуду.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.10. Банки вскрывать только консервированным ножом.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.11. Во избежание пожара запрещается пользоваться открытым огнем, а также размещать тару ближе 0,5 м от светильников.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.12. Не допускать наличие открытых токоведущих частей у электроприборов, электрорубильников, штепсельных розеток и выключателей.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.13. Не загромождать проходы, запасные выходы и подступы к средствам пожаротушения.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.14. Транспортировка жидких веществ, помещенных в стеклянной таре, должна производиться в приспособлениях, обеспечивающих полную безопасность транспортировки /в ящиках с ручками/.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.15. Бочки и бутылки с легко воспламеняющимися жидкостями должны храниться в специальных несгораемых помещениях, отдельно от других складов.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.16. На каждой таре для хранения химикатов должны иметься бирки с наименованием химиката.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.17. Стекло должно храниться в ящиках или россыпью в складах. Следить, чтобы стекло не было рассыпано в проходах или вне склада.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.18. Запрещается переносить груз в неисправной таре.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lastRenderedPageBreak/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.19. Электролампы должны быть снабжены стеклянными колпаками, а переносные ручные светильники защищены металлическими сетками и иметь проводку, заключенную в резиновые шланги с исправными вилками и штепсельными розетками.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.20. Освещение на рабочем месте допускается только естественное или электрическое, оборудованное в соответствии с огнеопасностью хранящихся материалов.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.21. Размещаться материальные средства должны по принципу: более тяжелые – на нижних полках, более лёгкие – на верхних полках.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.22. Материальные средства должны храниться на стеллажах раздельно по наименованиям. Вес материальных средств не должен превышать допустимой нагрузки на полку стеллажа.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.23. Подъем и спуск материальных средств со стеллажей производить только с исправных и испытанных стремянок.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.24. Устанавливать стремянку необходимо прочно, проверив устойчивость её установки перед подъемом. Стремянки высотой белее 1,3 м должны быть оборудованы упором. 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.25. Работать с двух верхних ступеней лестниц-стремянок, не имеющих перил или упора, а также находиться на ступеньках более чем одному человеку запрещается. 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.26. Запрещается оставлять на стремянках материальные средства, сбрасывать их вниз. 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.27. Не допускать хранения в кладовой одежды, личных вещей, а также легковоспламеняющихся веществ.</w:t>
      </w:r>
    </w:p>
    <w:p w:rsidR="00ED553F" w:rsidRPr="00D717D4" w:rsidRDefault="00ED553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17D4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17D4">
        <w:rPr>
          <w:rFonts w:ascii="Times New Roman" w:hAnsi="Times New Roman" w:cs="Times New Roman"/>
          <w:sz w:val="24"/>
          <w:szCs w:val="24"/>
        </w:rPr>
        <w:t>.28. Материалы, имеющие большой спрос, размещать ближе к месту выдачи.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8560AF" w:rsidRDefault="008560AF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ED553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Во время перемещения по территории учреждения:</w:t>
      </w:r>
    </w:p>
    <w:p w:rsidR="008560AF" w:rsidRDefault="008560AF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 время ходьбы быть внимательным и контролировать изменение окружающей обстановки;</w:t>
      </w:r>
    </w:p>
    <w:p w:rsidR="008560AF" w:rsidRDefault="008560AF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ходить по коридорам и лестничным маршам, придерживаясь правой стороны, осторожно и не спеша;</w:t>
      </w:r>
    </w:p>
    <w:p w:rsidR="008560AF" w:rsidRDefault="008560AF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ходить по мокрому полу;</w:t>
      </w:r>
    </w:p>
    <w:p w:rsidR="008560AF" w:rsidRDefault="008560AF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проходить ближе 1,5 метра от стен здания учреждения. 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ED553F">
        <w:rPr>
          <w:rFonts w:ascii="Times New Roman" w:hAnsi="Times New Roman"/>
          <w:sz w:val="24"/>
          <w:szCs w:val="24"/>
        </w:rPr>
        <w:t>6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7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ED553F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8560AF">
        <w:rPr>
          <w:rFonts w:ascii="Times New Roman" w:hAnsi="Times New Roman"/>
          <w:sz w:val="24"/>
          <w:szCs w:val="24"/>
        </w:rPr>
        <w:t xml:space="preserve"> Не наклоняться за перила, не перешагивать через ступеньки. 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</w:t>
      </w:r>
      <w:r w:rsidR="00ED553F">
        <w:rPr>
          <w:rFonts w:ascii="Times New Roman" w:hAnsi="Times New Roman"/>
          <w:color w:val="000000"/>
          <w:sz w:val="24"/>
          <w:szCs w:val="24"/>
        </w:rPr>
        <w:t>9</w:t>
      </w:r>
      <w:r w:rsidR="008560A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402FB">
        <w:rPr>
          <w:rFonts w:ascii="Times New Roman" w:hAnsi="Times New Roman"/>
          <w:color w:val="000000"/>
          <w:sz w:val="24"/>
          <w:szCs w:val="24"/>
        </w:rPr>
        <w:t>Не использовать для сидения случайные предметы, оборудование.</w:t>
      </w:r>
    </w:p>
    <w:p w:rsidR="007154A8" w:rsidRPr="008402FB" w:rsidRDefault="007154A8" w:rsidP="00651EED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ED553F">
        <w:rPr>
          <w:rFonts w:ascii="Times New Roman" w:hAnsi="Times New Roman"/>
          <w:sz w:val="24"/>
          <w:szCs w:val="24"/>
        </w:rPr>
        <w:t>30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7154A8" w:rsidRPr="0093147D" w:rsidRDefault="007154A8" w:rsidP="00651EED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651EED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651EED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651EED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496092">
        <w:rPr>
          <w:rFonts w:ascii="Times New Roman" w:hAnsi="Times New Roman" w:cs="Times New Roman"/>
          <w:color w:val="000000"/>
          <w:lang w:bidi="he-IL"/>
        </w:rPr>
        <w:t>заведующего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A50C3D">
        <w:rPr>
          <w:rFonts w:ascii="Times New Roman" w:hAnsi="Times New Roman" w:cs="Times New Roman"/>
        </w:rPr>
        <w:t>хозяйством</w:t>
      </w:r>
      <w:r w:rsidR="00A50C3D" w:rsidRPr="0093147D">
        <w:rPr>
          <w:rFonts w:ascii="Times New Roman" w:hAnsi="Times New Roman" w:cs="Times New Roman"/>
          <w:color w:val="000000"/>
          <w:lang w:bidi="he-IL"/>
        </w:rPr>
        <w:t xml:space="preserve">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>работников и детей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536D6E" w:rsidRPr="0093147D" w:rsidRDefault="00536D6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произошел несчастный случай, очевидцем которого стал </w:t>
      </w:r>
      <w:r w:rsidR="00496092">
        <w:rPr>
          <w:rFonts w:ascii="Times New Roman" w:hAnsi="Times New Roman" w:cs="Times New Roman"/>
          <w:sz w:val="24"/>
          <w:szCs w:val="24"/>
        </w:rPr>
        <w:t>заведующий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сохранить обстановку и состояние оборудования таким, какими они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были в момент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496092">
        <w:rPr>
          <w:rFonts w:ascii="Times New Roman" w:hAnsi="Times New Roman" w:cs="Times New Roman"/>
          <w:sz w:val="24"/>
          <w:szCs w:val="24"/>
        </w:rPr>
        <w:t>заведующим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BB683B" w:rsidRPr="0093147D">
        <w:rPr>
          <w:rFonts w:ascii="Times New Roman" w:hAnsi="Times New Roman" w:cs="Times New Roman"/>
          <w:sz w:val="24"/>
          <w:szCs w:val="24"/>
          <w:highlight w:val="green"/>
        </w:rPr>
        <w:t>МБУ № 150 «Солнышко»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536D6E" w:rsidRPr="0093147D" w:rsidRDefault="00536D6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96092">
        <w:rPr>
          <w:rFonts w:ascii="Times New Roman" w:hAnsi="Times New Roman" w:cs="Times New Roman"/>
          <w:sz w:val="24"/>
          <w:szCs w:val="24"/>
        </w:rPr>
        <w:t>Заведующему</w:t>
      </w:r>
      <w:r w:rsidR="00A50C3D" w:rsidRPr="00A50C3D">
        <w:rPr>
          <w:rFonts w:ascii="Times New Roman" w:hAnsi="Times New Roman" w:cs="Times New Roman"/>
          <w:sz w:val="24"/>
          <w:szCs w:val="24"/>
        </w:rPr>
        <w:t xml:space="preserve"> </w:t>
      </w:r>
      <w:r w:rsidR="00A50C3D">
        <w:rPr>
          <w:rFonts w:ascii="Times New Roman" w:hAnsi="Times New Roman" w:cs="Times New Roman"/>
          <w:sz w:val="24"/>
          <w:szCs w:val="24"/>
        </w:rPr>
        <w:t>хозяйством</w:t>
      </w:r>
      <w:r w:rsidR="00A50C3D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9C055F" w:rsidRPr="0093147D" w:rsidRDefault="00536D6E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МТС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 МЕГАФОН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010 — Вызов пожарной охраны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030 — Вызов скорой помощи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b/>
          <w:sz w:val="24"/>
          <w:szCs w:val="24"/>
        </w:rPr>
        <w:t>Вызов экстренных служб с сотовых телефонов</w:t>
      </w:r>
      <w:r w:rsidRPr="0093147D">
        <w:rPr>
          <w:sz w:val="24"/>
          <w:szCs w:val="24"/>
        </w:rPr>
        <w:t xml:space="preserve"> Билайн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001 — Вызов пожарной охраны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003 — Вызов скорой помощи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 w:rsidRPr="0093147D">
        <w:rPr>
          <w:b/>
          <w:sz w:val="24"/>
          <w:szCs w:val="24"/>
        </w:rPr>
        <w:t>Службы городской экстренной помощи: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01 — Вызов пожарной охраны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03 — Вызов скорой помощи</w:t>
      </w:r>
    </w:p>
    <w:p w:rsidR="009C055F" w:rsidRPr="0093147D" w:rsidRDefault="009C055F" w:rsidP="00651EE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 xml:space="preserve">Также для экстренного вызова специальных служб работает номер </w:t>
      </w:r>
      <w:r w:rsidRPr="0093147D">
        <w:rPr>
          <w:b/>
          <w:sz w:val="24"/>
          <w:szCs w:val="24"/>
        </w:rPr>
        <w:t>112</w:t>
      </w:r>
      <w:r w:rsidRPr="0093147D">
        <w:rPr>
          <w:sz w:val="24"/>
          <w:szCs w:val="24"/>
        </w:rPr>
        <w:t>.</w:t>
      </w:r>
    </w:p>
    <w:p w:rsidR="009C055F" w:rsidRDefault="009C055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93147D">
        <w:rPr>
          <w:rFonts w:ascii="Times New Roman" w:hAnsi="Times New Roman" w:cs="Times New Roman"/>
          <w:b/>
          <w:sz w:val="24"/>
          <w:szCs w:val="24"/>
        </w:rPr>
        <w:t>911</w:t>
      </w:r>
      <w:r w:rsidRPr="0093147D">
        <w:rPr>
          <w:rFonts w:ascii="Times New Roman" w:hAnsi="Times New Roman" w:cs="Times New Roman"/>
          <w:sz w:val="24"/>
          <w:szCs w:val="24"/>
        </w:rPr>
        <w:t>.</w:t>
      </w:r>
    </w:p>
    <w:p w:rsidR="008560AF" w:rsidRPr="0093147D" w:rsidRDefault="008560A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651E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651EE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8402FB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Pr="0093147D" w:rsidRDefault="00F930CD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3147D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  <w:r w:rsidRPr="00931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445" w:rsidRDefault="005C7445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946AC9" w:rsidRPr="0093147D" w:rsidRDefault="00946AC9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7555B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Pr="00AE165E" w:rsidRDefault="00730662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0662" w:rsidRDefault="00730662" w:rsidP="00651EE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F5C89" w:rsidRDefault="00725B0F" w:rsidP="00651E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C89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F5C89" w:rsidRDefault="00725B0F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651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651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651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651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651EE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651E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EF5C89" w:rsidRDefault="00245416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651EE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3C3" w:rsidRDefault="000443C3" w:rsidP="0098668C">
      <w:pPr>
        <w:spacing w:after="0" w:line="240" w:lineRule="auto"/>
      </w:pPr>
      <w:r>
        <w:separator/>
      </w:r>
    </w:p>
  </w:endnote>
  <w:endnote w:type="continuationSeparator" w:id="0">
    <w:p w:rsidR="000443C3" w:rsidRDefault="000443C3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98668C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511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3C3" w:rsidRDefault="000443C3" w:rsidP="0098668C">
      <w:pPr>
        <w:spacing w:after="0" w:line="240" w:lineRule="auto"/>
      </w:pPr>
      <w:r>
        <w:separator/>
      </w:r>
    </w:p>
  </w:footnote>
  <w:footnote w:type="continuationSeparator" w:id="0">
    <w:p w:rsidR="000443C3" w:rsidRDefault="000443C3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C145B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120EB"/>
    <w:rsid w:val="00025180"/>
    <w:rsid w:val="00042010"/>
    <w:rsid w:val="000443C3"/>
    <w:rsid w:val="000603C9"/>
    <w:rsid w:val="000646EC"/>
    <w:rsid w:val="00070D99"/>
    <w:rsid w:val="00072F7F"/>
    <w:rsid w:val="00075FC8"/>
    <w:rsid w:val="00076DC7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53393"/>
    <w:rsid w:val="00170DD3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94E16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6092"/>
    <w:rsid w:val="004975F6"/>
    <w:rsid w:val="004A7FF4"/>
    <w:rsid w:val="004C3D97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91ACD"/>
    <w:rsid w:val="00595B27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013C7"/>
    <w:rsid w:val="00614FE5"/>
    <w:rsid w:val="00621574"/>
    <w:rsid w:val="00650028"/>
    <w:rsid w:val="00651EED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1C"/>
    <w:rsid w:val="007E51FD"/>
    <w:rsid w:val="007E6D06"/>
    <w:rsid w:val="007E7277"/>
    <w:rsid w:val="007F27AD"/>
    <w:rsid w:val="007F4291"/>
    <w:rsid w:val="007F4718"/>
    <w:rsid w:val="007F5566"/>
    <w:rsid w:val="007F6856"/>
    <w:rsid w:val="00802F9D"/>
    <w:rsid w:val="00806358"/>
    <w:rsid w:val="0081038A"/>
    <w:rsid w:val="00814FDA"/>
    <w:rsid w:val="00817857"/>
    <w:rsid w:val="00831331"/>
    <w:rsid w:val="00831334"/>
    <w:rsid w:val="00833BE0"/>
    <w:rsid w:val="00835546"/>
    <w:rsid w:val="0085246B"/>
    <w:rsid w:val="008560AF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948"/>
    <w:rsid w:val="00913C60"/>
    <w:rsid w:val="00920B5F"/>
    <w:rsid w:val="009227E8"/>
    <w:rsid w:val="0093147D"/>
    <w:rsid w:val="00946AC9"/>
    <w:rsid w:val="0095363F"/>
    <w:rsid w:val="00975355"/>
    <w:rsid w:val="00984950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33F8"/>
    <w:rsid w:val="00A144CE"/>
    <w:rsid w:val="00A15C39"/>
    <w:rsid w:val="00A307BA"/>
    <w:rsid w:val="00A310B2"/>
    <w:rsid w:val="00A3231F"/>
    <w:rsid w:val="00A421CB"/>
    <w:rsid w:val="00A42759"/>
    <w:rsid w:val="00A5057F"/>
    <w:rsid w:val="00A50C3D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9454C"/>
    <w:rsid w:val="00CA27EE"/>
    <w:rsid w:val="00CB3F91"/>
    <w:rsid w:val="00CB4688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71CD"/>
    <w:rsid w:val="00DA03F5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53F"/>
    <w:rsid w:val="00ED5FCA"/>
    <w:rsid w:val="00EF55AF"/>
    <w:rsid w:val="00EF5C89"/>
    <w:rsid w:val="00EF6610"/>
    <w:rsid w:val="00F4542E"/>
    <w:rsid w:val="00F506A6"/>
    <w:rsid w:val="00F515EF"/>
    <w:rsid w:val="00F52DD0"/>
    <w:rsid w:val="00F6228C"/>
    <w:rsid w:val="00F812D2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55622"/>
  <w15:docId w15:val="{366ABC6A-8A4E-45C4-A388-30F5BDF1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F81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2F7F0-0F96-4AEC-BB45-779AF220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3155</Words>
  <Characters>17986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CityLine</cp:lastModifiedBy>
  <cp:revision>45</cp:revision>
  <dcterms:created xsi:type="dcterms:W3CDTF">2022-01-27T10:30:00Z</dcterms:created>
  <dcterms:modified xsi:type="dcterms:W3CDTF">2022-02-14T11:20:00Z</dcterms:modified>
</cp:coreProperties>
</file>