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1E" w:rsidRDefault="0036631E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36631E" w:rsidRDefault="0036631E">
      <w:pPr>
        <w:spacing w:line="223" w:lineRule="exact"/>
        <w:rPr>
          <w:sz w:val="24"/>
          <w:szCs w:val="24"/>
        </w:rPr>
      </w:pPr>
    </w:p>
    <w:p w:rsidR="0036631E" w:rsidRDefault="004224B1">
      <w:pPr>
        <w:ind w:right="-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ОТЧЕТ</w:t>
      </w:r>
    </w:p>
    <w:p w:rsidR="0036631E" w:rsidRDefault="004224B1">
      <w:pPr>
        <w:spacing w:line="210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исполнении Плана мероприятий по устранению недостатков, выявленных в ходе проведения независимой оценки качества условий</w:t>
      </w:r>
    </w:p>
    <w:p w:rsidR="0036631E" w:rsidRDefault="004224B1">
      <w:pPr>
        <w:spacing w:line="221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осуществления образовательной деятельности</w:t>
      </w:r>
    </w:p>
    <w:p w:rsidR="0036631E" w:rsidRDefault="0036631E">
      <w:pPr>
        <w:spacing w:line="254" w:lineRule="exact"/>
        <w:rPr>
          <w:sz w:val="24"/>
          <w:szCs w:val="24"/>
        </w:rPr>
      </w:pPr>
    </w:p>
    <w:p w:rsidR="0036631E" w:rsidRDefault="004224B1">
      <w:pPr>
        <w:spacing w:line="232" w:lineRule="auto"/>
        <w:ind w:left="1180"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="004A0BC9">
        <w:rPr>
          <w:rFonts w:eastAsia="Times New Roman"/>
          <w:b/>
          <w:bCs/>
          <w:sz w:val="28"/>
          <w:szCs w:val="28"/>
        </w:rPr>
        <w:t xml:space="preserve">общеразвивающего </w:t>
      </w:r>
      <w:r>
        <w:rPr>
          <w:rFonts w:eastAsia="Times New Roman"/>
          <w:b/>
          <w:bCs/>
          <w:sz w:val="28"/>
          <w:szCs w:val="28"/>
        </w:rPr>
        <w:t xml:space="preserve"> вида</w:t>
      </w:r>
      <w:proofErr w:type="gramEnd"/>
      <w:r w:rsidR="004A0BC9">
        <w:rPr>
          <w:rFonts w:eastAsia="Times New Roman"/>
          <w:b/>
          <w:bCs/>
          <w:sz w:val="28"/>
          <w:szCs w:val="28"/>
        </w:rPr>
        <w:t xml:space="preserve"> с приоритетным осуществлением деятельности по познавательно-речевому направлению развития детей  №32 </w:t>
      </w:r>
      <w:r>
        <w:rPr>
          <w:rFonts w:eastAsia="Times New Roman"/>
          <w:b/>
          <w:bCs/>
          <w:sz w:val="28"/>
          <w:szCs w:val="28"/>
        </w:rPr>
        <w:t xml:space="preserve"> города Каменск-Шахтинский</w:t>
      </w:r>
    </w:p>
    <w:p w:rsidR="0036631E" w:rsidRDefault="004224B1">
      <w:pPr>
        <w:spacing w:line="221" w:lineRule="auto"/>
        <w:ind w:right="-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(наименование организации)</w:t>
      </w:r>
    </w:p>
    <w:p w:rsidR="00735470" w:rsidRDefault="00735470">
      <w:pPr>
        <w:spacing w:line="221" w:lineRule="auto"/>
        <w:ind w:right="-59"/>
        <w:jc w:val="center"/>
        <w:rPr>
          <w:rFonts w:eastAsia="Times New Roman"/>
          <w:sz w:val="24"/>
          <w:szCs w:val="24"/>
        </w:rPr>
      </w:pPr>
    </w:p>
    <w:p w:rsidR="00735470" w:rsidRDefault="00735470">
      <w:pPr>
        <w:spacing w:line="221" w:lineRule="auto"/>
        <w:ind w:right="-59"/>
        <w:jc w:val="center"/>
        <w:rPr>
          <w:rFonts w:eastAsia="Times New Roman"/>
          <w:sz w:val="24"/>
          <w:szCs w:val="24"/>
        </w:rPr>
      </w:pPr>
    </w:p>
    <w:tbl>
      <w:tblPr>
        <w:tblStyle w:val="a5"/>
        <w:tblW w:w="14730" w:type="dxa"/>
        <w:tblLook w:val="04A0" w:firstRow="1" w:lastRow="0" w:firstColumn="1" w:lastColumn="0" w:noHBand="0" w:noVBand="1"/>
      </w:tblPr>
      <w:tblGrid>
        <w:gridCol w:w="665"/>
        <w:gridCol w:w="8627"/>
        <w:gridCol w:w="1422"/>
        <w:gridCol w:w="4002"/>
        <w:gridCol w:w="14"/>
      </w:tblGrid>
      <w:tr w:rsidR="00DA72D8" w:rsidTr="0003668C">
        <w:trPr>
          <w:gridAfter w:val="1"/>
          <w:wAfter w:w="14" w:type="dxa"/>
        </w:trPr>
        <w:tc>
          <w:tcPr>
            <w:tcW w:w="6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5470" w:rsidRDefault="00735470" w:rsidP="0073547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6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5470" w:rsidRDefault="00735470" w:rsidP="00735470">
            <w:pPr>
              <w:spacing w:line="262" w:lineRule="exact"/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5470" w:rsidRDefault="00735470" w:rsidP="00735470">
            <w:pPr>
              <w:spacing w:line="26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  <w:p w:rsidR="00735470" w:rsidRDefault="00735470" w:rsidP="0073547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4015" w:type="dxa"/>
            <w:tcBorders>
              <w:top w:val="single" w:sz="8" w:space="0" w:color="auto"/>
            </w:tcBorders>
            <w:vAlign w:val="bottom"/>
          </w:tcPr>
          <w:p w:rsidR="00735470" w:rsidRDefault="00735470" w:rsidP="0073547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об исполнении</w:t>
            </w:r>
          </w:p>
        </w:tc>
      </w:tr>
      <w:tr w:rsidR="00735470" w:rsidTr="0003668C">
        <w:tc>
          <w:tcPr>
            <w:tcW w:w="666" w:type="dxa"/>
          </w:tcPr>
          <w:p w:rsidR="00735470" w:rsidRDefault="00735470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64" w:type="dxa"/>
            <w:gridSpan w:val="4"/>
          </w:tcPr>
          <w:p w:rsidR="00735470" w:rsidRDefault="00735470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результатам оценки критерия открытость и доступность информации об организации </w:t>
            </w:r>
          </w:p>
        </w:tc>
      </w:tr>
      <w:tr w:rsidR="00735470" w:rsidTr="0003668C">
        <w:trPr>
          <w:gridAfter w:val="1"/>
          <w:wAfter w:w="14" w:type="dxa"/>
        </w:trPr>
        <w:tc>
          <w:tcPr>
            <w:tcW w:w="666" w:type="dxa"/>
          </w:tcPr>
          <w:p w:rsidR="00735470" w:rsidRDefault="00DE2AB5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735470" w:rsidRPr="00DA72D8" w:rsidRDefault="00735470" w:rsidP="00DA72D8">
            <w:pPr>
              <w:spacing w:line="238" w:lineRule="auto"/>
              <w:ind w:left="50" w:right="-57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 Федерации», в частности:</w:t>
            </w:r>
          </w:p>
          <w:p w:rsidR="00735470" w:rsidRPr="00DA72D8" w:rsidRDefault="00735470" w:rsidP="00DA72D8">
            <w:pPr>
              <w:spacing w:line="11" w:lineRule="exact"/>
              <w:ind w:left="50" w:right="-57"/>
              <w:rPr>
                <w:rFonts w:eastAsia="Times New Roman"/>
                <w:sz w:val="24"/>
                <w:szCs w:val="24"/>
              </w:rPr>
            </w:pP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16"/>
              </w:tabs>
              <w:spacing w:line="236" w:lineRule="auto"/>
              <w:ind w:left="50" w:right="-57" w:hanging="6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  <w:p w:rsidR="00735470" w:rsidRPr="00DA72D8" w:rsidRDefault="00735470" w:rsidP="00DA72D8">
            <w:pPr>
              <w:spacing w:line="1" w:lineRule="exact"/>
              <w:ind w:left="50" w:right="-57"/>
              <w:rPr>
                <w:rFonts w:eastAsia="Times New Roman"/>
                <w:sz w:val="24"/>
                <w:szCs w:val="24"/>
              </w:rPr>
            </w:pP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20"/>
              </w:tabs>
              <w:spacing w:line="238" w:lineRule="auto"/>
              <w:ind w:left="50" w:right="-57" w:hanging="126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об общем стаже педагогического работника </w:t>
            </w: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20"/>
              </w:tabs>
              <w:ind w:left="50" w:right="-57" w:hanging="126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о стаже работы по специальности педагогического работника </w:t>
            </w: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16"/>
              </w:tabs>
              <w:spacing w:line="236" w:lineRule="auto"/>
              <w:ind w:left="50" w:right="-57" w:hanging="6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об объеме образовательной деятельности, финансовое обеспечение,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физических и (или) юридических лиц </w:t>
            </w: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16"/>
              </w:tabs>
              <w:spacing w:line="236" w:lineRule="auto"/>
              <w:ind w:left="50" w:right="-57" w:hanging="6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о поступлении финансовых и материальных средств и об их расходовании по итогам финансового года</w:t>
            </w:r>
          </w:p>
          <w:p w:rsidR="00735470" w:rsidRPr="00DA72D8" w:rsidRDefault="00735470" w:rsidP="00DA72D8">
            <w:pPr>
              <w:tabs>
                <w:tab w:val="left" w:pos="616"/>
                <w:tab w:val="left" w:pos="4713"/>
              </w:tabs>
              <w:spacing w:line="236" w:lineRule="auto"/>
              <w:ind w:left="50" w:right="-57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 Обеспечить наличие и функционирование на официальном сайте образовательной организации</w:t>
            </w:r>
          </w:p>
          <w:p w:rsidR="00735470" w:rsidRPr="00DA72D8" w:rsidRDefault="00DA72D8" w:rsidP="00DA72D8">
            <w:pPr>
              <w:tabs>
                <w:tab w:val="left" w:pos="4713"/>
              </w:tabs>
              <w:spacing w:line="234" w:lineRule="auto"/>
              <w:ind w:left="50" w:right="-5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735470" w:rsidRPr="00DA72D8">
              <w:rPr>
                <w:rFonts w:eastAsia="Times New Roman"/>
                <w:sz w:val="24"/>
                <w:szCs w:val="24"/>
              </w:rPr>
              <w:t>информации о дистанционных способах взаимодействия с получателями образовательных услуг, в частности:</w:t>
            </w:r>
          </w:p>
          <w:p w:rsidR="00735470" w:rsidRPr="00DA72D8" w:rsidRDefault="00735470" w:rsidP="00DA72D8">
            <w:pPr>
              <w:numPr>
                <w:ilvl w:val="0"/>
                <w:numId w:val="2"/>
              </w:numPr>
              <w:tabs>
                <w:tab w:val="left" w:pos="640"/>
                <w:tab w:val="left" w:pos="4713"/>
              </w:tabs>
              <w:spacing w:line="229" w:lineRule="auto"/>
              <w:ind w:left="50" w:right="-57" w:hanging="146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lastRenderedPageBreak/>
              <w:t>раздела "Часто задаваемые вопросы"</w:t>
            </w:r>
          </w:p>
          <w:p w:rsidR="00735470" w:rsidRPr="00DA72D8" w:rsidRDefault="00735470" w:rsidP="00DA72D8">
            <w:pPr>
              <w:numPr>
                <w:ilvl w:val="0"/>
                <w:numId w:val="1"/>
              </w:numPr>
              <w:tabs>
                <w:tab w:val="left" w:pos="620"/>
              </w:tabs>
              <w:ind w:left="50" w:right="-57" w:hanging="126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</w:t>
            </w:r>
            <w:r w:rsidR="0003668C" w:rsidRPr="00DA72D8">
              <w:rPr>
                <w:rFonts w:eastAsia="Times New Roman"/>
                <w:sz w:val="24"/>
                <w:szCs w:val="24"/>
              </w:rPr>
              <w:t>с</w:t>
            </w:r>
            <w:r w:rsidRPr="00DA72D8">
              <w:rPr>
                <w:rFonts w:eastAsia="Times New Roman"/>
                <w:sz w:val="24"/>
                <w:szCs w:val="24"/>
              </w:rPr>
              <w:t xml:space="preserve">сылки на нее </w:t>
            </w:r>
          </w:p>
          <w:p w:rsidR="00735470" w:rsidRPr="00DA72D8" w:rsidRDefault="00735470" w:rsidP="00DA72D8">
            <w:pPr>
              <w:spacing w:line="221" w:lineRule="auto"/>
              <w:ind w:left="50" w:right="-5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735470" w:rsidRPr="00DA72D8" w:rsidRDefault="00DA72D8" w:rsidP="00DA72D8">
            <w:pPr>
              <w:spacing w:line="221" w:lineRule="auto"/>
              <w:ind w:left="50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4015" w:type="dxa"/>
          </w:tcPr>
          <w:p w:rsidR="00735470" w:rsidRDefault="00DA72D8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Выполнено полностью </w:t>
            </w:r>
          </w:p>
        </w:tc>
      </w:tr>
      <w:tr w:rsidR="00735470" w:rsidTr="0003668C">
        <w:tc>
          <w:tcPr>
            <w:tcW w:w="14730" w:type="dxa"/>
            <w:gridSpan w:val="5"/>
          </w:tcPr>
          <w:p w:rsidR="00735470" w:rsidRDefault="00735470" w:rsidP="00735470">
            <w:pPr>
              <w:spacing w:line="225" w:lineRule="auto"/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 результатам оценки критерия «Доступность образовательной деятельности для инвалидов»:</w:t>
            </w:r>
          </w:p>
        </w:tc>
      </w:tr>
      <w:tr w:rsidR="00735470" w:rsidTr="0003668C">
        <w:trPr>
          <w:gridAfter w:val="1"/>
          <w:wAfter w:w="14" w:type="dxa"/>
        </w:trPr>
        <w:tc>
          <w:tcPr>
            <w:tcW w:w="666" w:type="dxa"/>
          </w:tcPr>
          <w:p w:rsidR="00735470" w:rsidRDefault="00DE2AB5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4224B1" w:rsidRDefault="004224B1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tbl>
            <w:tblPr>
              <w:tblW w:w="8251" w:type="dxa"/>
              <w:tblInd w:w="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735470" w:rsidRPr="00DA72D8" w:rsidTr="00DA72D8">
              <w:trPr>
                <w:trHeight w:val="147"/>
              </w:trPr>
              <w:tc>
                <w:tcPr>
                  <w:tcW w:w="8251" w:type="dxa"/>
                  <w:vAlign w:val="bottom"/>
                </w:tcPr>
                <w:p w:rsidR="00735470" w:rsidRPr="00DA72D8" w:rsidRDefault="00735470" w:rsidP="00E10A6C">
                  <w:pPr>
                    <w:jc w:val="both"/>
                    <w:rPr>
                      <w:sz w:val="24"/>
                      <w:szCs w:val="24"/>
                    </w:rPr>
                  </w:pPr>
                  <w:r w:rsidRPr="00DA72D8">
                    <w:rPr>
                      <w:rFonts w:eastAsia="Times New Roman"/>
                      <w:sz w:val="24"/>
                      <w:szCs w:val="24"/>
                    </w:rPr>
                    <w:t xml:space="preserve"> Оборудовать помещения образовательной организации и прилегающей к ней территории с учетом</w:t>
                  </w:r>
                  <w:r w:rsidR="00007A9E" w:rsidRPr="00DA72D8">
                    <w:rPr>
                      <w:rFonts w:eastAsia="Times New Roman"/>
                      <w:sz w:val="24"/>
                      <w:szCs w:val="24"/>
                    </w:rPr>
                    <w:t xml:space="preserve"> доступности для инвалидов , в частности </w:t>
                  </w:r>
                </w:p>
              </w:tc>
            </w:tr>
            <w:tr w:rsidR="00735470" w:rsidRPr="00DA72D8" w:rsidTr="00DA72D8">
              <w:trPr>
                <w:trHeight w:val="126"/>
              </w:trPr>
              <w:tc>
                <w:tcPr>
                  <w:tcW w:w="8251" w:type="dxa"/>
                  <w:vAlign w:val="bottom"/>
                </w:tcPr>
                <w:p w:rsidR="00735470" w:rsidRPr="00DA72D8" w:rsidRDefault="00735470" w:rsidP="00E10A6C">
                  <w:pPr>
                    <w:spacing w:line="219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spacing w:line="22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входные группы пандусами (подъёмными платформами)</w:t>
            </w: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выделенными стоянками для автотранспортных средств инвалидов</w:t>
            </w:r>
            <w:r w:rsidR="00DA72D8" w:rsidRPr="00DA72D8">
              <w:rPr>
                <w:rFonts w:eastAsia="Times New Roman"/>
                <w:sz w:val="24"/>
                <w:szCs w:val="24"/>
              </w:rPr>
              <w:t xml:space="preserve">-адаптированными лифтами, поручнями, расширенными дверными проемами </w:t>
            </w: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специальными креслами-колясками </w:t>
            </w:r>
          </w:p>
          <w:p w:rsidR="00735470" w:rsidRPr="00DA72D8" w:rsidRDefault="00735470" w:rsidP="00E10A6C">
            <w:pPr>
              <w:spacing w:line="11" w:lineRule="exact"/>
              <w:jc w:val="both"/>
              <w:rPr>
                <w:rFonts w:eastAsia="Times New Roman"/>
                <w:sz w:val="24"/>
                <w:szCs w:val="24"/>
              </w:rPr>
            </w:pP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16"/>
              </w:tabs>
              <w:spacing w:line="235" w:lineRule="auto"/>
              <w:ind w:right="-12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DA72D8">
              <w:rPr>
                <w:rFonts w:eastAsia="Times New Roman"/>
                <w:sz w:val="24"/>
                <w:szCs w:val="24"/>
              </w:rPr>
              <w:t xml:space="preserve">специально </w:t>
            </w:r>
            <w:r w:rsidR="00007A9E" w:rsidRPr="00DA72D8">
              <w:rPr>
                <w:rFonts w:eastAsia="Times New Roman"/>
                <w:sz w:val="24"/>
                <w:szCs w:val="24"/>
              </w:rPr>
              <w:t xml:space="preserve"> </w:t>
            </w:r>
            <w:r w:rsidR="0003668C" w:rsidRPr="00DA72D8">
              <w:rPr>
                <w:rFonts w:eastAsia="Times New Roman"/>
                <w:sz w:val="24"/>
                <w:szCs w:val="24"/>
              </w:rPr>
              <w:t>о</w:t>
            </w:r>
            <w:r w:rsidRPr="00DA72D8">
              <w:rPr>
                <w:rFonts w:eastAsia="Times New Roman"/>
                <w:sz w:val="24"/>
                <w:szCs w:val="24"/>
              </w:rPr>
              <w:t>борудованными</w:t>
            </w:r>
            <w:proofErr w:type="gramEnd"/>
            <w:r w:rsidRPr="00DA72D8">
              <w:rPr>
                <w:rFonts w:eastAsia="Times New Roman"/>
                <w:sz w:val="24"/>
                <w:szCs w:val="24"/>
              </w:rPr>
              <w:t xml:space="preserve"> санитарно-гигиеническими помещениями в организации 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735470" w:rsidRPr="00DA72D8" w:rsidRDefault="00735470" w:rsidP="00E10A6C">
            <w:pPr>
              <w:spacing w:line="2" w:lineRule="exact"/>
              <w:jc w:val="both"/>
              <w:rPr>
                <w:rFonts w:eastAsia="Times New Roman"/>
                <w:sz w:val="24"/>
                <w:szCs w:val="24"/>
              </w:rPr>
            </w:pP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дублировать для инвалидов по слуху и зрению звуковую и зрительную информацию</w:t>
            </w: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дублировать надписи знаками, выполненными рельефно-точечным шрифтом Брайля</w:t>
            </w:r>
          </w:p>
          <w:p w:rsidR="00735470" w:rsidRPr="00DA72D8" w:rsidRDefault="00735470" w:rsidP="00E10A6C">
            <w:pPr>
              <w:numPr>
                <w:ilvl w:val="0"/>
                <w:numId w:val="3"/>
              </w:numPr>
              <w:tabs>
                <w:tab w:val="left" w:pos="620"/>
              </w:tabs>
              <w:jc w:val="both"/>
              <w:rPr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 xml:space="preserve">предоставить инвалидам по слуху (слуху и зрению) услуги </w:t>
            </w:r>
            <w:proofErr w:type="spellStart"/>
            <w:r w:rsidRPr="00DA72D8"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 w:rsidR="00DA72D8" w:rsidRPr="00DA72D8">
              <w:rPr>
                <w:rFonts w:eastAsia="Times New Roman"/>
                <w:sz w:val="24"/>
                <w:szCs w:val="24"/>
              </w:rPr>
              <w:t xml:space="preserve"> </w:t>
            </w:r>
            <w:r w:rsidRPr="00DA72D8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DA72D8">
              <w:rPr>
                <w:rFonts w:eastAsia="Times New Roman"/>
                <w:sz w:val="24"/>
                <w:szCs w:val="24"/>
              </w:rPr>
              <w:t>тифлосурдопереводчика</w:t>
            </w:r>
            <w:proofErr w:type="spellEnd"/>
            <w:r w:rsidRPr="00DA72D8">
              <w:rPr>
                <w:rFonts w:eastAsia="Times New Roman"/>
                <w:sz w:val="24"/>
                <w:szCs w:val="24"/>
              </w:rPr>
              <w:t>)</w:t>
            </w:r>
          </w:p>
          <w:p w:rsidR="00735470" w:rsidRPr="00DA72D8" w:rsidRDefault="00735470" w:rsidP="00E10A6C">
            <w:pPr>
              <w:spacing w:line="9" w:lineRule="exact"/>
              <w:jc w:val="both"/>
              <w:rPr>
                <w:sz w:val="24"/>
                <w:szCs w:val="24"/>
              </w:rPr>
            </w:pPr>
          </w:p>
          <w:p w:rsidR="00735470" w:rsidRPr="00DA72D8" w:rsidRDefault="00735470" w:rsidP="00E10A6C">
            <w:pPr>
              <w:numPr>
                <w:ilvl w:val="0"/>
                <w:numId w:val="4"/>
              </w:numPr>
              <w:tabs>
                <w:tab w:val="left" w:pos="616"/>
              </w:tabs>
              <w:spacing w:line="236" w:lineRule="auto"/>
              <w:ind w:right="84"/>
              <w:jc w:val="both"/>
              <w:rPr>
                <w:rFonts w:eastAsia="Times New Roman"/>
                <w:sz w:val="24"/>
                <w:szCs w:val="24"/>
              </w:rPr>
            </w:pPr>
            <w:r w:rsidRPr="00DA72D8">
              <w:rPr>
                <w:rFonts w:eastAsia="Times New Roman"/>
                <w:sz w:val="24"/>
                <w:szCs w:val="24"/>
              </w:rPr>
              <w:t>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  <w:r w:rsidR="00DA72D8" w:rsidRPr="00DA72D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735470" w:rsidRDefault="00DA72D8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 2020</w:t>
            </w:r>
          </w:p>
        </w:tc>
        <w:tc>
          <w:tcPr>
            <w:tcW w:w="4015" w:type="dxa"/>
          </w:tcPr>
          <w:p w:rsidR="00735470" w:rsidRDefault="00735470" w:rsidP="00735470">
            <w:pPr>
              <w:spacing w:line="221" w:lineRule="auto"/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предусмотрено техническими возможностями ДОУ</w:t>
            </w:r>
          </w:p>
        </w:tc>
      </w:tr>
    </w:tbl>
    <w:p w:rsidR="00735470" w:rsidRDefault="00735470">
      <w:pPr>
        <w:spacing w:line="221" w:lineRule="auto"/>
        <w:ind w:right="-59"/>
        <w:jc w:val="center"/>
        <w:rPr>
          <w:sz w:val="20"/>
          <w:szCs w:val="20"/>
        </w:rPr>
      </w:pPr>
    </w:p>
    <w:p w:rsidR="00DA72D8" w:rsidRDefault="00DA72D8">
      <w:pPr>
        <w:spacing w:line="221" w:lineRule="auto"/>
        <w:ind w:right="-59"/>
        <w:jc w:val="center"/>
        <w:rPr>
          <w:sz w:val="20"/>
          <w:szCs w:val="20"/>
        </w:rPr>
      </w:pPr>
    </w:p>
    <w:p w:rsidR="00DA72D8" w:rsidRDefault="00DA72D8">
      <w:pPr>
        <w:spacing w:line="221" w:lineRule="auto"/>
        <w:ind w:right="-59"/>
        <w:jc w:val="center"/>
        <w:rPr>
          <w:sz w:val="20"/>
          <w:szCs w:val="20"/>
        </w:rPr>
      </w:pPr>
    </w:p>
    <w:p w:rsidR="00DA72D8" w:rsidRDefault="00DA72D8">
      <w:pPr>
        <w:spacing w:line="221" w:lineRule="auto"/>
        <w:ind w:right="-5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Заведующий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Е.В.Пшеничная</w:t>
      </w:r>
      <w:proofErr w:type="spellEnd"/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9E394C" w:rsidRDefault="009E394C">
      <w:pPr>
        <w:spacing w:line="221" w:lineRule="auto"/>
        <w:ind w:right="-59"/>
        <w:jc w:val="center"/>
        <w:rPr>
          <w:sz w:val="20"/>
          <w:szCs w:val="20"/>
        </w:rPr>
      </w:pPr>
    </w:p>
    <w:p w:rsidR="0036631E" w:rsidRDefault="004224B1">
      <w:pPr>
        <w:spacing w:line="274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1083310</wp:posOffset>
                </wp:positionV>
                <wp:extent cx="92068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6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DCF9D" id="Shape 7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85.3pt" to="781.5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1000760</wp:posOffset>
                </wp:positionH>
                <wp:positionV relativeFrom="page">
                  <wp:posOffset>1080770</wp:posOffset>
                </wp:positionV>
                <wp:extent cx="0" cy="4692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9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EA4C9" id="Shape 8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.8pt,85.1pt" to="78.8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6537325</wp:posOffset>
                </wp:positionH>
                <wp:positionV relativeFrom="page">
                  <wp:posOffset>1080770</wp:posOffset>
                </wp:positionV>
                <wp:extent cx="0" cy="4692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9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238F7" id="Shape 9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4.75pt,85.1pt" to="514.7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7401560</wp:posOffset>
                </wp:positionH>
                <wp:positionV relativeFrom="page">
                  <wp:posOffset>1080770</wp:posOffset>
                </wp:positionV>
                <wp:extent cx="0" cy="4692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9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28AE" id="Shape 10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2.8pt,85.1pt" to="582.8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1546860</wp:posOffset>
                </wp:positionV>
                <wp:extent cx="92068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6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74543" id="Shape 11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121.8pt" to="781.5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3248025</wp:posOffset>
                </wp:positionV>
                <wp:extent cx="92068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6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CB973" id="Shape 12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255.75pt" to="781.5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1000760</wp:posOffset>
                </wp:positionH>
                <wp:positionV relativeFrom="page">
                  <wp:posOffset>3244850</wp:posOffset>
                </wp:positionV>
                <wp:extent cx="0" cy="235077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50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EA2DD" id="Shape 13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.8pt,255.5pt" to="78.8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6537325</wp:posOffset>
                </wp:positionH>
                <wp:positionV relativeFrom="page">
                  <wp:posOffset>3244850</wp:posOffset>
                </wp:positionV>
                <wp:extent cx="0" cy="235077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50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0D343" id="Shape 14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4.75pt,255.5pt" to="514.75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7401560</wp:posOffset>
                </wp:positionH>
                <wp:positionV relativeFrom="page">
                  <wp:posOffset>3244850</wp:posOffset>
                </wp:positionV>
                <wp:extent cx="0" cy="235077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50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10B9B" id="Shape 15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2.8pt,255.5pt" to="582.8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5592445</wp:posOffset>
                </wp:positionV>
                <wp:extent cx="920686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6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D2927" id="Shape 16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40.35pt" to="781.55pt,4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1080770</wp:posOffset>
                </wp:positionV>
                <wp:extent cx="0" cy="58686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68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C1868" id="Shape 17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85pt,85.1pt" to="56.85pt,5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9922510</wp:posOffset>
                </wp:positionH>
                <wp:positionV relativeFrom="page">
                  <wp:posOffset>1080770</wp:posOffset>
                </wp:positionV>
                <wp:extent cx="0" cy="586867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68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556C4" id="Shape 18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1.3pt,85.1pt" to="781.3pt,5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sectPr w:rsidR="0036631E" w:rsidSect="00E10A6C">
      <w:pgSz w:w="16840" w:h="11906" w:orient="landscape"/>
      <w:pgMar w:top="1440" w:right="1198" w:bottom="592" w:left="1140" w:header="0" w:footer="0" w:gutter="0"/>
      <w:cols w:space="720" w:equalWidth="0">
        <w:col w:w="14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77764FA8"/>
    <w:lvl w:ilvl="0" w:tplc="3B688B58">
      <w:start w:val="1"/>
      <w:numFmt w:val="bullet"/>
      <w:lvlText w:val="-"/>
      <w:lvlJc w:val="left"/>
    </w:lvl>
    <w:lvl w:ilvl="1" w:tplc="54A0E088">
      <w:numFmt w:val="decimal"/>
      <w:lvlText w:val=""/>
      <w:lvlJc w:val="left"/>
    </w:lvl>
    <w:lvl w:ilvl="2" w:tplc="57B643A8">
      <w:numFmt w:val="decimal"/>
      <w:lvlText w:val=""/>
      <w:lvlJc w:val="left"/>
    </w:lvl>
    <w:lvl w:ilvl="3" w:tplc="E6C47B54">
      <w:numFmt w:val="decimal"/>
      <w:lvlText w:val=""/>
      <w:lvlJc w:val="left"/>
    </w:lvl>
    <w:lvl w:ilvl="4" w:tplc="AD3449E0">
      <w:numFmt w:val="decimal"/>
      <w:lvlText w:val=""/>
      <w:lvlJc w:val="left"/>
    </w:lvl>
    <w:lvl w:ilvl="5" w:tplc="6F488AF2">
      <w:numFmt w:val="decimal"/>
      <w:lvlText w:val=""/>
      <w:lvlJc w:val="left"/>
    </w:lvl>
    <w:lvl w:ilvl="6" w:tplc="ECA2AE4C">
      <w:numFmt w:val="decimal"/>
      <w:lvlText w:val=""/>
      <w:lvlJc w:val="left"/>
    </w:lvl>
    <w:lvl w:ilvl="7" w:tplc="2A0A1E92">
      <w:numFmt w:val="decimal"/>
      <w:lvlText w:val=""/>
      <w:lvlJc w:val="left"/>
    </w:lvl>
    <w:lvl w:ilvl="8" w:tplc="12BAB8F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3F4B924"/>
    <w:lvl w:ilvl="0" w:tplc="4880E1E6">
      <w:start w:val="1"/>
      <w:numFmt w:val="bullet"/>
      <w:lvlText w:val="-"/>
      <w:lvlJc w:val="left"/>
    </w:lvl>
    <w:lvl w:ilvl="1" w:tplc="D54C549E">
      <w:numFmt w:val="decimal"/>
      <w:lvlText w:val=""/>
      <w:lvlJc w:val="left"/>
    </w:lvl>
    <w:lvl w:ilvl="2" w:tplc="C7BC2F58">
      <w:numFmt w:val="decimal"/>
      <w:lvlText w:val=""/>
      <w:lvlJc w:val="left"/>
    </w:lvl>
    <w:lvl w:ilvl="3" w:tplc="9FC2593E">
      <w:numFmt w:val="decimal"/>
      <w:lvlText w:val=""/>
      <w:lvlJc w:val="left"/>
    </w:lvl>
    <w:lvl w:ilvl="4" w:tplc="2AEC2846">
      <w:numFmt w:val="decimal"/>
      <w:lvlText w:val=""/>
      <w:lvlJc w:val="left"/>
    </w:lvl>
    <w:lvl w:ilvl="5" w:tplc="5F501E22">
      <w:numFmt w:val="decimal"/>
      <w:lvlText w:val=""/>
      <w:lvlJc w:val="left"/>
    </w:lvl>
    <w:lvl w:ilvl="6" w:tplc="881ADE7C">
      <w:numFmt w:val="decimal"/>
      <w:lvlText w:val=""/>
      <w:lvlJc w:val="left"/>
    </w:lvl>
    <w:lvl w:ilvl="7" w:tplc="BAD0499A">
      <w:numFmt w:val="decimal"/>
      <w:lvlText w:val=""/>
      <w:lvlJc w:val="left"/>
    </w:lvl>
    <w:lvl w:ilvl="8" w:tplc="0084020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174FB0C"/>
    <w:lvl w:ilvl="0" w:tplc="BD2CB682">
      <w:start w:val="1"/>
      <w:numFmt w:val="bullet"/>
      <w:lvlText w:val="-"/>
      <w:lvlJc w:val="left"/>
    </w:lvl>
    <w:lvl w:ilvl="1" w:tplc="3F7E57AC">
      <w:numFmt w:val="decimal"/>
      <w:lvlText w:val=""/>
      <w:lvlJc w:val="left"/>
    </w:lvl>
    <w:lvl w:ilvl="2" w:tplc="D3D8A5D0">
      <w:numFmt w:val="decimal"/>
      <w:lvlText w:val=""/>
      <w:lvlJc w:val="left"/>
    </w:lvl>
    <w:lvl w:ilvl="3" w:tplc="8BE41AA2">
      <w:numFmt w:val="decimal"/>
      <w:lvlText w:val=""/>
      <w:lvlJc w:val="left"/>
    </w:lvl>
    <w:lvl w:ilvl="4" w:tplc="0242D7E4">
      <w:numFmt w:val="decimal"/>
      <w:lvlText w:val=""/>
      <w:lvlJc w:val="left"/>
    </w:lvl>
    <w:lvl w:ilvl="5" w:tplc="D9563936">
      <w:numFmt w:val="decimal"/>
      <w:lvlText w:val=""/>
      <w:lvlJc w:val="left"/>
    </w:lvl>
    <w:lvl w:ilvl="6" w:tplc="1D780B1C">
      <w:numFmt w:val="decimal"/>
      <w:lvlText w:val=""/>
      <w:lvlJc w:val="left"/>
    </w:lvl>
    <w:lvl w:ilvl="7" w:tplc="A07E86F4">
      <w:numFmt w:val="decimal"/>
      <w:lvlText w:val=""/>
      <w:lvlJc w:val="left"/>
    </w:lvl>
    <w:lvl w:ilvl="8" w:tplc="CC847914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BB0C66DA"/>
    <w:lvl w:ilvl="0" w:tplc="2450598A">
      <w:start w:val="1"/>
      <w:numFmt w:val="bullet"/>
      <w:lvlText w:val="-"/>
      <w:lvlJc w:val="left"/>
    </w:lvl>
    <w:lvl w:ilvl="1" w:tplc="A06E2866">
      <w:numFmt w:val="decimal"/>
      <w:lvlText w:val=""/>
      <w:lvlJc w:val="left"/>
    </w:lvl>
    <w:lvl w:ilvl="2" w:tplc="2D661D74">
      <w:numFmt w:val="decimal"/>
      <w:lvlText w:val=""/>
      <w:lvlJc w:val="left"/>
    </w:lvl>
    <w:lvl w:ilvl="3" w:tplc="4BF69B38">
      <w:numFmt w:val="decimal"/>
      <w:lvlText w:val=""/>
      <w:lvlJc w:val="left"/>
    </w:lvl>
    <w:lvl w:ilvl="4" w:tplc="481A74A6">
      <w:numFmt w:val="decimal"/>
      <w:lvlText w:val=""/>
      <w:lvlJc w:val="left"/>
    </w:lvl>
    <w:lvl w:ilvl="5" w:tplc="8EB66F1A">
      <w:numFmt w:val="decimal"/>
      <w:lvlText w:val=""/>
      <w:lvlJc w:val="left"/>
    </w:lvl>
    <w:lvl w:ilvl="6" w:tplc="AC86125E">
      <w:numFmt w:val="decimal"/>
      <w:lvlText w:val=""/>
      <w:lvlJc w:val="left"/>
    </w:lvl>
    <w:lvl w:ilvl="7" w:tplc="16D0AEBC">
      <w:numFmt w:val="decimal"/>
      <w:lvlText w:val=""/>
      <w:lvlJc w:val="left"/>
    </w:lvl>
    <w:lvl w:ilvl="8" w:tplc="F5206A8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1E"/>
    <w:rsid w:val="00007A9E"/>
    <w:rsid w:val="0003668C"/>
    <w:rsid w:val="0036631E"/>
    <w:rsid w:val="004224B1"/>
    <w:rsid w:val="00483FDA"/>
    <w:rsid w:val="004A0BC9"/>
    <w:rsid w:val="00735470"/>
    <w:rsid w:val="009E394C"/>
    <w:rsid w:val="00BC0226"/>
    <w:rsid w:val="00DA72D8"/>
    <w:rsid w:val="00DE2AB5"/>
    <w:rsid w:val="00E10A6C"/>
    <w:rsid w:val="00EA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57048-310F-44B2-A75E-296D0F8A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BC9"/>
    <w:pPr>
      <w:ind w:left="720"/>
      <w:contextualSpacing/>
    </w:pPr>
  </w:style>
  <w:style w:type="table" w:styleId="a5">
    <w:name w:val="Table Grid"/>
    <w:basedOn w:val="a1"/>
    <w:uiPriority w:val="59"/>
    <w:rsid w:val="0073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0A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CityLine</cp:lastModifiedBy>
  <cp:revision>2</cp:revision>
  <cp:lastPrinted>2020-12-24T13:47:00Z</cp:lastPrinted>
  <dcterms:created xsi:type="dcterms:W3CDTF">2020-12-25T08:01:00Z</dcterms:created>
  <dcterms:modified xsi:type="dcterms:W3CDTF">2020-12-25T08:01:00Z</dcterms:modified>
</cp:coreProperties>
</file>