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12C" w:rsidRDefault="0093212C" w:rsidP="0093212C">
      <w:pPr>
        <w:pStyle w:val="voice"/>
        <w:shd w:val="clear" w:color="auto" w:fill="FFFFFF"/>
        <w:spacing w:before="120" w:beforeAutospacing="0" w:after="120" w:afterAutospacing="0"/>
        <w:jc w:val="center"/>
        <w:rPr>
          <w:rFonts w:ascii="Roboto-Regular" w:hAnsi="Roboto-Regular"/>
          <w:color w:val="000000"/>
          <w:sz w:val="27"/>
          <w:szCs w:val="27"/>
        </w:rPr>
      </w:pPr>
      <w:r>
        <w:rPr>
          <w:rStyle w:val="a3"/>
          <w:rFonts w:ascii="Comic Sans MS" w:hAnsi="Comic Sans MS"/>
          <w:sz w:val="30"/>
          <w:szCs w:val="30"/>
        </w:rPr>
        <w:t>Если у Вас нет возможности посетить наш консультационный центр, то можете задать интересу</w:t>
      </w:r>
      <w:r>
        <w:rPr>
          <w:rStyle w:val="a3"/>
          <w:rFonts w:ascii="Comic Sans MS" w:hAnsi="Comic Sans MS"/>
          <w:sz w:val="30"/>
          <w:szCs w:val="30"/>
        </w:rPr>
        <w:t>ющие Вас вопросы по телефону:8-863-65-2-25-59</w:t>
      </w:r>
      <w:r>
        <w:rPr>
          <w:rStyle w:val="a3"/>
          <w:rFonts w:ascii="Comic Sans MS" w:hAnsi="Comic Sans MS"/>
          <w:sz w:val="30"/>
          <w:szCs w:val="30"/>
        </w:rPr>
        <w:t>, и специалисты предоставят информацию в доступном для Вас виде.</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FF0000"/>
        </w:rPr>
        <w:t>Алгоритм действий</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FF0000"/>
        </w:rPr>
        <w:t>при зачислении ребёнка на консульта</w:t>
      </w:r>
      <w:r>
        <w:rPr>
          <w:rFonts w:ascii="Comic Sans MS" w:hAnsi="Comic Sans MS"/>
          <w:color w:val="FF0000"/>
        </w:rPr>
        <w:t>цию   в Консультационный центр МБДОУ детский сад № 32</w:t>
      </w:r>
    </w:p>
    <w:p w:rsidR="0093212C" w:rsidRDefault="0093212C" w:rsidP="0093212C">
      <w:pPr>
        <w:pStyle w:val="voice"/>
        <w:shd w:val="clear" w:color="auto" w:fill="FFFFFF"/>
        <w:spacing w:before="120" w:beforeAutospacing="0" w:after="120" w:afterAutospacing="0"/>
        <w:rPr>
          <w:rFonts w:ascii="Comic Sans MS" w:hAnsi="Comic Sans MS"/>
          <w:color w:val="000080"/>
        </w:rPr>
      </w:pPr>
      <w:r>
        <w:rPr>
          <w:rFonts w:ascii="Comic Sans MS" w:hAnsi="Comic Sans MS"/>
          <w:color w:val="000080"/>
        </w:rPr>
        <w:t>1. Родитель (законный представитель) заполняет бланк обращения (запроса).  </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000080"/>
        </w:rPr>
        <w:t>2.  </w:t>
      </w:r>
      <w:r>
        <w:rPr>
          <w:rFonts w:ascii="Comic Sans MS" w:hAnsi="Comic Sans MS"/>
          <w:color w:val="000080"/>
          <w:u w:val="single"/>
        </w:rPr>
        <w:t>Если ребёнок с ОВЗ</w:t>
      </w:r>
      <w:r>
        <w:rPr>
          <w:rFonts w:ascii="Comic Sans MS" w:hAnsi="Comic Sans MS"/>
          <w:color w:val="000080"/>
        </w:rPr>
        <w:t>, то родитель (законный представитель) заполняет добровольное согласие на внесение сведений в муниципальную базу с ОВЗ.  </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000080"/>
        </w:rPr>
        <w:t xml:space="preserve">3. Родитель (законный представитель) пишет заявление на оказание консультативной </w:t>
      </w:r>
      <w:proofErr w:type="gramStart"/>
      <w:r>
        <w:rPr>
          <w:rFonts w:ascii="Comic Sans MS" w:hAnsi="Comic Sans MS"/>
          <w:color w:val="000080"/>
        </w:rPr>
        <w:t>помощи  и</w:t>
      </w:r>
      <w:proofErr w:type="gramEnd"/>
      <w:r>
        <w:rPr>
          <w:rFonts w:ascii="Comic Sans MS" w:hAnsi="Comic Sans MS"/>
          <w:color w:val="000080"/>
        </w:rPr>
        <w:t> </w:t>
      </w:r>
      <w:r>
        <w:rPr>
          <w:rStyle w:val="a5"/>
          <w:rFonts w:ascii="Roboto-Regular" w:hAnsi="Roboto-Regular"/>
          <w:color w:val="000080"/>
          <w:sz w:val="27"/>
          <w:szCs w:val="27"/>
        </w:rPr>
        <w:t>о согласии на обработку персональных данных</w:t>
      </w:r>
      <w:r>
        <w:rPr>
          <w:rFonts w:ascii="Roboto-Regular" w:hAnsi="Roboto-Regular"/>
          <w:color w:val="000080"/>
          <w:sz w:val="27"/>
          <w:szCs w:val="27"/>
        </w:rPr>
        <w:t>.</w:t>
      </w:r>
      <w:r>
        <w:rPr>
          <w:rFonts w:ascii="Roboto-Regular" w:hAnsi="Roboto-Regular"/>
          <w:color w:val="000000"/>
          <w:sz w:val="27"/>
          <w:szCs w:val="27"/>
        </w:rPr>
        <w:t>  </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000080"/>
        </w:rPr>
        <w:t>4. Родитель (законный представитель) и руководитель Консультационного центра в лице заведующей, заключают договор о сотрудничестве.  </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000080"/>
        </w:rPr>
        <w:t>5. Координатор   Консультативного центра заполняет журнал предварительной записи родителей (законных представителей) на консультацию, руководствуясь бланком обращения, и назначает время консультации, извещая об этом родителей (законных представителей) и сотрудников Консультационного центра.</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000080"/>
        </w:rPr>
        <w:t>6. Сотрудники Консультационного центра, при первичном посещении, проводят первичную диагностику ребёнка, с целью выявления проблемы, а также оказывают консультативную помощь родителям (законным представителям) по заявленной проблеме в бланке – обращении, о чём вносят запись в журнал оказания методической, психолого-педагогической, диагностической и консультативной помощи.</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000080"/>
        </w:rPr>
        <w:t>7.Сотрудники центра заполняют индивидуальный маршрут сопровождение ребёнка. </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000080"/>
        </w:rPr>
        <w:t>После первичной диагностики сотрудники центра имеют право порекомендовать родителям посещение других специалистов, известив при этом координатора, который назначает время консультации.</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000080"/>
        </w:rPr>
        <w:t xml:space="preserve">8. При первичном обращении родители (законные представители) </w:t>
      </w:r>
      <w:proofErr w:type="gramStart"/>
      <w:r>
        <w:rPr>
          <w:rFonts w:ascii="Comic Sans MS" w:hAnsi="Comic Sans MS"/>
          <w:color w:val="000080"/>
        </w:rPr>
        <w:t>обязаны  предоставить</w:t>
      </w:r>
      <w:proofErr w:type="gramEnd"/>
      <w:r>
        <w:rPr>
          <w:rFonts w:ascii="Comic Sans MS" w:hAnsi="Comic Sans MS"/>
          <w:color w:val="000080"/>
        </w:rPr>
        <w:t xml:space="preserve"> ксерокопии:</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FF0000"/>
        </w:rPr>
        <w:t>- свидетельство о рождении ребёнка;</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FF0000"/>
        </w:rPr>
        <w:t>- паспорт родителя (законного представителя) (лицевая сторона и прописка);</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FF0000"/>
        </w:rPr>
        <w:t xml:space="preserve">- Индивидуальную программу реабилитации или </w:t>
      </w:r>
      <w:proofErr w:type="spellStart"/>
      <w:r>
        <w:rPr>
          <w:rFonts w:ascii="Comic Sans MS" w:hAnsi="Comic Sans MS"/>
          <w:color w:val="FF0000"/>
        </w:rPr>
        <w:t>абилитазации</w:t>
      </w:r>
      <w:proofErr w:type="spellEnd"/>
      <w:r>
        <w:rPr>
          <w:rFonts w:ascii="Comic Sans MS" w:hAnsi="Comic Sans MS"/>
          <w:color w:val="FF0000"/>
        </w:rPr>
        <w:t xml:space="preserve"> ребёнка – инвалида, выдаваемую Федеральным государственным учреждением медико-социальной экспертизы (в случае установления статуса ребёнок-инвалид);</w:t>
      </w:r>
    </w:p>
    <w:p w:rsidR="0093212C" w:rsidRDefault="0093212C" w:rsidP="0093212C">
      <w:pPr>
        <w:pStyle w:val="voice"/>
        <w:shd w:val="clear" w:color="auto" w:fill="FFFFFF"/>
        <w:spacing w:before="120" w:beforeAutospacing="0" w:after="120" w:afterAutospacing="0"/>
        <w:rPr>
          <w:rFonts w:ascii="Roboto-Regular" w:hAnsi="Roboto-Regular"/>
          <w:color w:val="000000"/>
          <w:sz w:val="27"/>
          <w:szCs w:val="27"/>
        </w:rPr>
      </w:pPr>
      <w:r>
        <w:rPr>
          <w:rFonts w:ascii="Comic Sans MS" w:hAnsi="Comic Sans MS"/>
          <w:color w:val="FF0000"/>
        </w:rPr>
        <w:lastRenderedPageBreak/>
        <w:t xml:space="preserve">- данные, подтверждающие законность представления прав </w:t>
      </w:r>
      <w:proofErr w:type="gramStart"/>
      <w:r>
        <w:rPr>
          <w:rFonts w:ascii="Comic Sans MS" w:hAnsi="Comic Sans MS"/>
          <w:color w:val="FF0000"/>
        </w:rPr>
        <w:t xml:space="preserve">ребёнка,   </w:t>
      </w:r>
      <w:proofErr w:type="gramEnd"/>
      <w:r>
        <w:rPr>
          <w:rFonts w:ascii="Comic Sans MS" w:hAnsi="Comic Sans MS"/>
          <w:color w:val="FF0000"/>
        </w:rPr>
        <w:t>в случае если заявитель является опекуном ребенка, оставшегося без попечения родителей   (акт органа опеки и попечительства о назначении лица опекуном);</w:t>
      </w:r>
    </w:p>
    <w:p w:rsidR="0093212C" w:rsidRDefault="0093212C" w:rsidP="0093212C">
      <w:pPr>
        <w:pStyle w:val="voice"/>
        <w:shd w:val="clear" w:color="auto" w:fill="FFFFFF"/>
        <w:spacing w:before="120" w:beforeAutospacing="0" w:after="120" w:afterAutospacing="0"/>
        <w:rPr>
          <w:rFonts w:ascii="Comic Sans MS" w:hAnsi="Comic Sans MS"/>
          <w:color w:val="FF0000"/>
        </w:rPr>
      </w:pPr>
      <w:r>
        <w:rPr>
          <w:rFonts w:ascii="Comic Sans MS" w:hAnsi="Comic Sans MS"/>
          <w:color w:val="FF0000"/>
        </w:rPr>
        <w:t>- справка о регистрации места жительства ребёнка.</w:t>
      </w: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Comic Sans MS" w:hAnsi="Comic Sans MS"/>
          <w:color w:val="FF0000"/>
        </w:rPr>
      </w:pPr>
    </w:p>
    <w:p w:rsidR="00A01CB9" w:rsidRDefault="00A01CB9" w:rsidP="0093212C">
      <w:pPr>
        <w:pStyle w:val="voice"/>
        <w:shd w:val="clear" w:color="auto" w:fill="FFFFFF"/>
        <w:spacing w:before="120" w:beforeAutospacing="0" w:after="120" w:afterAutospacing="0"/>
        <w:rPr>
          <w:rFonts w:ascii="Roboto-Regular" w:hAnsi="Roboto-Regular"/>
          <w:color w:val="000000"/>
          <w:sz w:val="27"/>
          <w:szCs w:val="27"/>
        </w:rPr>
      </w:pPr>
      <w:bookmarkStart w:id="0" w:name="_GoBack"/>
      <w:bookmarkEnd w:id="0"/>
    </w:p>
    <w:p w:rsidR="0093212C" w:rsidRDefault="0093212C" w:rsidP="0093212C">
      <w:pPr>
        <w:pStyle w:val="a6"/>
        <w:shd w:val="clear" w:color="auto" w:fill="CAC8C8"/>
        <w:spacing w:before="0" w:beforeAutospacing="0" w:after="0" w:afterAutospacing="0"/>
        <w:jc w:val="both"/>
        <w:textAlignment w:val="baseline"/>
        <w:rPr>
          <w:rFonts w:ascii="Arial" w:hAnsi="Arial" w:cs="Arial"/>
          <w:color w:val="222222"/>
          <w:sz w:val="21"/>
          <w:szCs w:val="21"/>
        </w:rPr>
      </w:pPr>
      <w:r>
        <w:rPr>
          <w:rFonts w:ascii="Arial" w:hAnsi="Arial" w:cs="Arial"/>
          <w:color w:val="222222"/>
          <w:sz w:val="21"/>
          <w:szCs w:val="21"/>
        </w:rPr>
        <w:t>Сложности родителей в воспитании детей дошкольного возраста во многом связаны с их недостаточной психолого-педагогической компетентностью. Несмотря на большое количество существующих на сегодняшний день педагогических пособий, они не могут решить проблемы каждой конкретной семьи. Поэтому</w:t>
      </w:r>
      <w:r>
        <w:rPr>
          <w:rStyle w:val="a3"/>
          <w:rFonts w:ascii="Arial" w:hAnsi="Arial" w:cs="Arial"/>
          <w:color w:val="222222"/>
          <w:sz w:val="21"/>
          <w:szCs w:val="21"/>
        </w:rPr>
        <w:t> родителям необходима консультативная помощь специалистов.</w:t>
      </w:r>
      <w:r>
        <w:rPr>
          <w:rFonts w:ascii="Arial" w:hAnsi="Arial" w:cs="Arial"/>
          <w:color w:val="222222"/>
          <w:sz w:val="21"/>
          <w:szCs w:val="21"/>
        </w:rPr>
        <w:br/>
        <w:t>В настоящее время активно развиваются новые формы дошкольного образования. Одной из таких форм является </w:t>
      </w:r>
      <w:r>
        <w:rPr>
          <w:rStyle w:val="a3"/>
          <w:rFonts w:ascii="Arial" w:hAnsi="Arial" w:cs="Arial"/>
          <w:color w:val="222222"/>
          <w:sz w:val="21"/>
          <w:szCs w:val="21"/>
        </w:rPr>
        <w:t>организация консультативных центров на базе ДОУ</w:t>
      </w:r>
      <w:r>
        <w:rPr>
          <w:rFonts w:ascii="Arial" w:hAnsi="Arial" w:cs="Arial"/>
          <w:color w:val="222222"/>
          <w:sz w:val="21"/>
          <w:szCs w:val="21"/>
        </w:rPr>
        <w:t> для родителей (законных представителей), воспитывающих детей в возрасте от 1 года до 7 лет.</w:t>
      </w:r>
      <w:r>
        <w:rPr>
          <w:rFonts w:ascii="Arial" w:hAnsi="Arial" w:cs="Arial"/>
          <w:color w:val="222222"/>
          <w:sz w:val="21"/>
          <w:szCs w:val="21"/>
        </w:rPr>
        <w:br/>
        <w:t>В нашем ДОУ открыл свои двери консультативный центр для родителей (законных представителей), обеспечивающих получение детьми дошкольного образования в форме семейного образования.</w:t>
      </w:r>
      <w:r>
        <w:rPr>
          <w:rFonts w:ascii="Arial" w:hAnsi="Arial" w:cs="Arial"/>
          <w:color w:val="222222"/>
          <w:sz w:val="21"/>
          <w:szCs w:val="21"/>
        </w:rPr>
        <w:br/>
      </w:r>
      <w:r>
        <w:rPr>
          <w:rStyle w:val="a3"/>
          <w:rFonts w:ascii="Arial" w:hAnsi="Arial" w:cs="Arial"/>
          <w:color w:val="222222"/>
          <w:sz w:val="21"/>
          <w:szCs w:val="21"/>
        </w:rPr>
        <w:t>Основные задачи Центра:</w:t>
      </w:r>
      <w:r>
        <w:rPr>
          <w:rFonts w:ascii="Arial" w:hAnsi="Arial" w:cs="Arial"/>
          <w:color w:val="222222"/>
          <w:sz w:val="21"/>
          <w:szCs w:val="21"/>
        </w:rPr>
        <w:br/>
        <w:t>— оказание консультативной помощи родителям (законным представителям) воспитывающих детей, не посещающих образовательные учреждения по различным вопросам воспитания, обучения и развития детей дошкольного возраста;</w:t>
      </w:r>
      <w:r>
        <w:rPr>
          <w:rFonts w:ascii="Arial" w:hAnsi="Arial" w:cs="Arial"/>
          <w:color w:val="222222"/>
          <w:sz w:val="21"/>
          <w:szCs w:val="21"/>
        </w:rPr>
        <w:br/>
        <w:t>— оказание всесторонней помощи родителям (законным представителям) воспитывающих детей 5-6 лет, не посещающих образовательные учреждения, в обеспечении равных стартовых возможностей при поступлении в школу;</w:t>
      </w:r>
      <w:r>
        <w:rPr>
          <w:rFonts w:ascii="Arial" w:hAnsi="Arial" w:cs="Arial"/>
          <w:color w:val="222222"/>
          <w:sz w:val="21"/>
          <w:szCs w:val="21"/>
        </w:rPr>
        <w:br/>
        <w:t>— оказание содействия в социализации детей дошкольного возраста, не посещающих образовательные дошкольные учреждения;</w:t>
      </w:r>
      <w:r>
        <w:rPr>
          <w:rFonts w:ascii="Arial" w:hAnsi="Arial" w:cs="Arial"/>
          <w:color w:val="222222"/>
          <w:sz w:val="21"/>
          <w:szCs w:val="21"/>
        </w:rPr>
        <w:br/>
        <w:t>— проведение комплексной профилактики различных отклонений в физическом, психическом и социальном развитии детей дошкольного возраста, не посещающих образовательные учреждения;</w:t>
      </w:r>
      <w:r>
        <w:rPr>
          <w:rFonts w:ascii="Arial" w:hAnsi="Arial" w:cs="Arial"/>
          <w:color w:val="222222"/>
          <w:sz w:val="21"/>
          <w:szCs w:val="21"/>
        </w:rPr>
        <w:br/>
        <w:t>— оказание помощи в смягчении адаптационного периода у будущего воспитанника детского сада.</w:t>
      </w:r>
    </w:p>
    <w:p w:rsidR="0093212C" w:rsidRDefault="0093212C" w:rsidP="0093212C">
      <w:pPr>
        <w:pStyle w:val="a6"/>
        <w:shd w:val="clear" w:color="auto" w:fill="CAC8C8"/>
        <w:spacing w:before="0" w:beforeAutospacing="0" w:after="150" w:afterAutospacing="0"/>
        <w:jc w:val="both"/>
        <w:textAlignment w:val="baseline"/>
        <w:rPr>
          <w:rFonts w:ascii="Arial" w:hAnsi="Arial" w:cs="Arial"/>
          <w:color w:val="222222"/>
          <w:sz w:val="21"/>
          <w:szCs w:val="21"/>
        </w:rPr>
      </w:pPr>
      <w:r>
        <w:rPr>
          <w:rStyle w:val="a3"/>
          <w:rFonts w:ascii="Arial" w:hAnsi="Arial" w:cs="Arial"/>
          <w:color w:val="222222"/>
          <w:sz w:val="21"/>
          <w:szCs w:val="21"/>
        </w:rPr>
        <w:t>С целью привлечения родителей</w:t>
      </w:r>
      <w:r>
        <w:rPr>
          <w:rFonts w:ascii="Arial" w:hAnsi="Arial" w:cs="Arial"/>
          <w:color w:val="222222"/>
          <w:sz w:val="21"/>
          <w:szCs w:val="21"/>
        </w:rPr>
        <w:t> к деятельности консультационного центра мы дали информационные объявления в СМИ (местные газеты и телевидение).</w:t>
      </w:r>
      <w:r>
        <w:rPr>
          <w:rFonts w:ascii="Arial" w:hAnsi="Arial" w:cs="Arial"/>
          <w:color w:val="222222"/>
          <w:sz w:val="21"/>
          <w:szCs w:val="21"/>
        </w:rPr>
        <w:br/>
        <w:t>Консультативный центр работает 2 раза в неделю в вечерние часы. Предварительная запись родителей по телефону к специалистам на консультацию адресуется администрации ДОУ. Родители сообщают, какая проблема их волнует, и определяют наиболее удобное для них время посещения консультационного центра. Исходя из заявленной тематики, администрация привлекает к проведению консультации того специалиста, который владеет необходимой информацией в полной мере.</w:t>
      </w:r>
    </w:p>
    <w:p w:rsidR="0093212C" w:rsidRDefault="0093212C" w:rsidP="0093212C">
      <w:pPr>
        <w:pStyle w:val="a6"/>
        <w:shd w:val="clear" w:color="auto" w:fill="CAC8C8"/>
        <w:spacing w:before="0" w:beforeAutospacing="0" w:after="150" w:afterAutospacing="0"/>
        <w:jc w:val="both"/>
        <w:textAlignment w:val="baseline"/>
        <w:rPr>
          <w:rFonts w:ascii="Arial" w:hAnsi="Arial" w:cs="Arial"/>
          <w:color w:val="222222"/>
          <w:sz w:val="21"/>
          <w:szCs w:val="21"/>
        </w:rPr>
      </w:pPr>
      <w:r>
        <w:rPr>
          <w:rFonts w:ascii="Arial" w:hAnsi="Arial" w:cs="Arial"/>
          <w:color w:val="222222"/>
          <w:sz w:val="21"/>
          <w:szCs w:val="21"/>
        </w:rPr>
        <w:t>Организация коррекционно-педагогической помощи родителям (законным представителям) строится на основе </w:t>
      </w:r>
      <w:r>
        <w:rPr>
          <w:rStyle w:val="a3"/>
          <w:rFonts w:ascii="Arial" w:hAnsi="Arial" w:cs="Arial"/>
          <w:color w:val="222222"/>
          <w:sz w:val="21"/>
          <w:szCs w:val="21"/>
        </w:rPr>
        <w:t>интеграции деятельности специалистов</w:t>
      </w:r>
      <w:r>
        <w:rPr>
          <w:rFonts w:ascii="Arial" w:hAnsi="Arial" w:cs="Arial"/>
          <w:color w:val="222222"/>
          <w:sz w:val="21"/>
          <w:szCs w:val="21"/>
        </w:rPr>
        <w:t>: воспитателя, учителя-логопеда, учителя-дефектолога.</w:t>
      </w:r>
      <w:r>
        <w:rPr>
          <w:rFonts w:ascii="Arial" w:hAnsi="Arial" w:cs="Arial"/>
          <w:color w:val="222222"/>
          <w:sz w:val="21"/>
          <w:szCs w:val="21"/>
        </w:rPr>
        <w:br/>
        <w:t>Консультирование родителей (законных представителей) проводим как отдельно, так и общими усилиями — одним или несколькими специалистами одновременно. Это зависит от запроса родителей, сложности проблемы, с которой они обратились, особенностей развития ребёнка.</w:t>
      </w:r>
    </w:p>
    <w:p w:rsidR="0093212C" w:rsidRDefault="0093212C" w:rsidP="0093212C">
      <w:pPr>
        <w:pStyle w:val="a6"/>
        <w:shd w:val="clear" w:color="auto" w:fill="CAC8C8"/>
        <w:spacing w:before="0" w:beforeAutospacing="0" w:after="150" w:afterAutospacing="0"/>
        <w:jc w:val="both"/>
        <w:textAlignment w:val="baseline"/>
        <w:rPr>
          <w:rFonts w:ascii="Arial" w:hAnsi="Arial" w:cs="Arial"/>
          <w:color w:val="222222"/>
          <w:sz w:val="21"/>
          <w:szCs w:val="21"/>
        </w:rPr>
      </w:pPr>
      <w:r>
        <w:rPr>
          <w:rFonts w:ascii="Arial" w:hAnsi="Arial" w:cs="Arial"/>
          <w:color w:val="222222"/>
          <w:sz w:val="21"/>
          <w:szCs w:val="21"/>
        </w:rPr>
        <w:t>Практика общения с родителями позволила нам выявить наиболее типичные проблемы, волнующие взрослых, обращающихся за консультативной помощью.</w:t>
      </w:r>
      <w:r>
        <w:rPr>
          <w:rFonts w:ascii="Arial" w:hAnsi="Arial" w:cs="Arial"/>
          <w:color w:val="222222"/>
          <w:sz w:val="21"/>
          <w:szCs w:val="21"/>
        </w:rPr>
        <w:br/>
        <w:t>Так, </w:t>
      </w:r>
      <w:r>
        <w:rPr>
          <w:rStyle w:val="a3"/>
          <w:rFonts w:ascii="Arial" w:hAnsi="Arial" w:cs="Arial"/>
          <w:color w:val="222222"/>
          <w:sz w:val="21"/>
          <w:szCs w:val="21"/>
        </w:rPr>
        <w:t>к основным проблемам можно отнести:</w:t>
      </w:r>
      <w:r>
        <w:rPr>
          <w:rFonts w:ascii="Arial" w:hAnsi="Arial" w:cs="Arial"/>
          <w:color w:val="222222"/>
          <w:sz w:val="21"/>
          <w:szCs w:val="21"/>
        </w:rPr>
        <w:br/>
        <w:t>— </w:t>
      </w:r>
      <w:r>
        <w:rPr>
          <w:rStyle w:val="a3"/>
          <w:rFonts w:ascii="Arial" w:hAnsi="Arial" w:cs="Arial"/>
          <w:color w:val="222222"/>
          <w:sz w:val="21"/>
          <w:szCs w:val="21"/>
        </w:rPr>
        <w:t>невозможность посещения ребёнком дошкольного учреждения в силу специфики заболевания.</w:t>
      </w:r>
      <w:r>
        <w:rPr>
          <w:rFonts w:ascii="Arial" w:hAnsi="Arial" w:cs="Arial"/>
          <w:color w:val="222222"/>
          <w:sz w:val="21"/>
          <w:szCs w:val="21"/>
        </w:rPr>
        <w:t> Данная проблема связана, прежде всего, с необходимостью комплексной помощи всех специалистов Центра родителям в вопросах воспитания, обучения и развития особого ребёнка;</w:t>
      </w:r>
      <w:r>
        <w:rPr>
          <w:rFonts w:ascii="Arial" w:hAnsi="Arial" w:cs="Arial"/>
          <w:color w:val="222222"/>
          <w:sz w:val="21"/>
          <w:szCs w:val="21"/>
        </w:rPr>
        <w:br/>
        <w:t>—</w:t>
      </w:r>
      <w:r>
        <w:rPr>
          <w:rStyle w:val="a3"/>
          <w:rFonts w:ascii="Arial" w:hAnsi="Arial" w:cs="Arial"/>
          <w:color w:val="222222"/>
          <w:sz w:val="21"/>
          <w:szCs w:val="21"/>
        </w:rPr>
        <w:t> преодоление адаптационного периода у будущего воспитанника детского сада</w:t>
      </w:r>
      <w:r>
        <w:rPr>
          <w:rFonts w:ascii="Arial" w:hAnsi="Arial" w:cs="Arial"/>
          <w:color w:val="222222"/>
          <w:sz w:val="21"/>
          <w:szCs w:val="21"/>
        </w:rPr>
        <w:t>. Эта проблема волнует наиболее многочисленную категорию взрослых, которая представлена разным составом: родители, бабушки, дедушки, опекуны. Оказывает помощь этой категории взрослых воспитатель;</w:t>
      </w:r>
      <w:r>
        <w:rPr>
          <w:rFonts w:ascii="Arial" w:hAnsi="Arial" w:cs="Arial"/>
          <w:color w:val="222222"/>
          <w:sz w:val="21"/>
          <w:szCs w:val="21"/>
        </w:rPr>
        <w:br/>
        <w:t>— </w:t>
      </w:r>
      <w:r>
        <w:rPr>
          <w:rStyle w:val="a3"/>
          <w:rFonts w:ascii="Arial" w:hAnsi="Arial" w:cs="Arial"/>
          <w:color w:val="222222"/>
          <w:sz w:val="21"/>
          <w:szCs w:val="21"/>
        </w:rPr>
        <w:t>соответствие психофизического развития ребёнка возрастным нормам.</w:t>
      </w:r>
      <w:r>
        <w:rPr>
          <w:rFonts w:ascii="Arial" w:hAnsi="Arial" w:cs="Arial"/>
          <w:color w:val="222222"/>
          <w:sz w:val="21"/>
          <w:szCs w:val="21"/>
        </w:rPr>
        <w:t xml:space="preserve"> Вопрос особенностей развития детей </w:t>
      </w:r>
      <w:proofErr w:type="spellStart"/>
      <w:r>
        <w:rPr>
          <w:rFonts w:ascii="Arial" w:hAnsi="Arial" w:cs="Arial"/>
          <w:color w:val="222222"/>
          <w:sz w:val="21"/>
          <w:szCs w:val="21"/>
        </w:rPr>
        <w:t>преддошкольного</w:t>
      </w:r>
      <w:proofErr w:type="spellEnd"/>
      <w:r>
        <w:rPr>
          <w:rFonts w:ascii="Arial" w:hAnsi="Arial" w:cs="Arial"/>
          <w:color w:val="222222"/>
          <w:sz w:val="21"/>
          <w:szCs w:val="21"/>
        </w:rPr>
        <w:t xml:space="preserve"> возраста также является актуальным вопросом для многих родителей, которые нуждаются в практических рекомендациях по продвижению своего ребёнка в разных сферах компетенции: интеллектуальной, физической, социальной, художественно-эстетической, коммуникативной. В этой связи перед нами стоит задача </w:t>
      </w:r>
      <w:r>
        <w:rPr>
          <w:rFonts w:ascii="Arial" w:hAnsi="Arial" w:cs="Arial"/>
          <w:color w:val="222222"/>
          <w:sz w:val="21"/>
          <w:szCs w:val="21"/>
        </w:rPr>
        <w:lastRenderedPageBreak/>
        <w:t>профилактики возможных нарушений в развитии детей. Здесь наибольшую помощь оказывают все специалисты центра;</w:t>
      </w:r>
      <w:r>
        <w:rPr>
          <w:rFonts w:ascii="Arial" w:hAnsi="Arial" w:cs="Arial"/>
          <w:color w:val="222222"/>
          <w:sz w:val="21"/>
          <w:szCs w:val="21"/>
        </w:rPr>
        <w:br/>
        <w:t>—</w:t>
      </w:r>
      <w:r>
        <w:rPr>
          <w:rStyle w:val="a3"/>
          <w:rFonts w:ascii="Arial" w:hAnsi="Arial" w:cs="Arial"/>
          <w:color w:val="222222"/>
          <w:sz w:val="21"/>
          <w:szCs w:val="21"/>
        </w:rPr>
        <w:t> готовность ребёнка к школьному обучению.</w:t>
      </w:r>
      <w:r>
        <w:rPr>
          <w:rFonts w:ascii="Arial" w:hAnsi="Arial" w:cs="Arial"/>
          <w:color w:val="222222"/>
          <w:sz w:val="21"/>
          <w:szCs w:val="21"/>
        </w:rPr>
        <w:t> Эта проблема волнует родителей детей старшего дошкольного возраста и, в основном, связана с необходимостью выбора образовательного учреждения для обучения ребёнка. Но мы видим актуальность данной проблемы глубже, и обусловлена она важными моментами.</w:t>
      </w:r>
    </w:p>
    <w:p w:rsidR="0093212C" w:rsidRDefault="0093212C" w:rsidP="0093212C">
      <w:pPr>
        <w:pStyle w:val="a6"/>
        <w:shd w:val="clear" w:color="auto" w:fill="CAC8C8"/>
        <w:spacing w:before="0" w:beforeAutospacing="0" w:after="150" w:afterAutospacing="0"/>
        <w:jc w:val="both"/>
        <w:textAlignment w:val="baseline"/>
        <w:rPr>
          <w:rFonts w:ascii="Arial" w:hAnsi="Arial" w:cs="Arial"/>
          <w:color w:val="222222"/>
          <w:sz w:val="21"/>
          <w:szCs w:val="21"/>
        </w:rPr>
      </w:pPr>
      <w:r>
        <w:rPr>
          <w:rStyle w:val="a3"/>
          <w:rFonts w:ascii="Arial" w:hAnsi="Arial" w:cs="Arial"/>
          <w:color w:val="222222"/>
          <w:sz w:val="21"/>
          <w:szCs w:val="21"/>
        </w:rPr>
        <w:t>С одной стороны,</w:t>
      </w:r>
      <w:r>
        <w:rPr>
          <w:rFonts w:ascii="Arial" w:hAnsi="Arial" w:cs="Arial"/>
          <w:color w:val="222222"/>
          <w:sz w:val="21"/>
          <w:szCs w:val="21"/>
        </w:rPr>
        <w:t> дети, не посещающие ДОУ, часто не готовы войти в новую школьную жизнь. Их воспитание нередко осуществлялось стихийно, без чёткой обоснованной программы, вне определённой системы. Возможно, они подготовлены интеллектуально, но у них не сформирована мотивация обучения в школе, они не готовы проявлять внимательность и усидчивость, испытывают сложности в общении со сверстниками. Переход в школу и адаптация к школьной жизни у них затруднена.</w:t>
      </w:r>
      <w:r>
        <w:rPr>
          <w:rFonts w:ascii="Arial" w:hAnsi="Arial" w:cs="Arial"/>
          <w:color w:val="222222"/>
          <w:sz w:val="21"/>
          <w:szCs w:val="21"/>
        </w:rPr>
        <w:br/>
      </w:r>
      <w:r>
        <w:rPr>
          <w:rStyle w:val="a3"/>
          <w:rFonts w:ascii="Arial" w:hAnsi="Arial" w:cs="Arial"/>
          <w:color w:val="222222"/>
          <w:sz w:val="21"/>
          <w:szCs w:val="21"/>
        </w:rPr>
        <w:t>С другой стороны,</w:t>
      </w:r>
      <w:r>
        <w:rPr>
          <w:rFonts w:ascii="Arial" w:hAnsi="Arial" w:cs="Arial"/>
          <w:color w:val="222222"/>
          <w:sz w:val="21"/>
          <w:szCs w:val="21"/>
        </w:rPr>
        <w:t> существует ещё и социальная проблема. Основным преимуществом детского сада является возможность для ребёнка общаться со сверстниками. Круг общения многих «домашних» детей ограничивается родителями, родственниками и друзьями родителей. Чтобы школа не превратилась для ребёнка и его родителей в «сплошной кошмар», важно вовремя помочь семье.</w:t>
      </w:r>
    </w:p>
    <w:p w:rsidR="0093212C" w:rsidRDefault="0093212C" w:rsidP="0093212C">
      <w:pPr>
        <w:pStyle w:val="a6"/>
        <w:shd w:val="clear" w:color="auto" w:fill="CAC8C8"/>
        <w:spacing w:before="0" w:beforeAutospacing="0" w:after="150" w:afterAutospacing="0"/>
        <w:jc w:val="both"/>
        <w:textAlignment w:val="baseline"/>
        <w:rPr>
          <w:rFonts w:ascii="Arial" w:hAnsi="Arial" w:cs="Arial"/>
          <w:color w:val="222222"/>
          <w:sz w:val="21"/>
          <w:szCs w:val="21"/>
        </w:rPr>
      </w:pPr>
      <w:r>
        <w:rPr>
          <w:rFonts w:ascii="Arial" w:hAnsi="Arial" w:cs="Arial"/>
          <w:color w:val="222222"/>
          <w:sz w:val="21"/>
          <w:szCs w:val="21"/>
        </w:rPr>
        <w:t>Интересуют родителей и </w:t>
      </w:r>
      <w:r>
        <w:rPr>
          <w:rStyle w:val="a3"/>
          <w:rFonts w:ascii="Arial" w:hAnsi="Arial" w:cs="Arial"/>
          <w:color w:val="222222"/>
          <w:sz w:val="21"/>
          <w:szCs w:val="21"/>
        </w:rPr>
        <w:t>вопросы послушания ребёнка, организация его досуга</w:t>
      </w:r>
      <w:r>
        <w:rPr>
          <w:rFonts w:ascii="Arial" w:hAnsi="Arial" w:cs="Arial"/>
          <w:color w:val="222222"/>
          <w:sz w:val="21"/>
          <w:szCs w:val="21"/>
        </w:rPr>
        <w:t> и многое другое. В Центре родители получают ответы на свои вопросы, и мы, специалисты центра стараемся развеять тревоги и сомнения или, наоборот, скорректировать воспитательные воздействия.</w:t>
      </w:r>
    </w:p>
    <w:p w:rsidR="0093212C" w:rsidRDefault="0093212C" w:rsidP="0093212C">
      <w:pPr>
        <w:pStyle w:val="a6"/>
        <w:shd w:val="clear" w:color="auto" w:fill="CAC8C8"/>
        <w:spacing w:before="0" w:beforeAutospacing="0" w:after="150" w:afterAutospacing="0"/>
        <w:jc w:val="both"/>
        <w:textAlignment w:val="baseline"/>
        <w:rPr>
          <w:rFonts w:ascii="Arial" w:hAnsi="Arial" w:cs="Arial"/>
          <w:color w:val="222222"/>
          <w:sz w:val="21"/>
          <w:szCs w:val="21"/>
        </w:rPr>
      </w:pPr>
      <w:r>
        <w:rPr>
          <w:rFonts w:ascii="Arial" w:hAnsi="Arial" w:cs="Arial"/>
          <w:color w:val="222222"/>
          <w:sz w:val="21"/>
          <w:szCs w:val="21"/>
        </w:rPr>
        <w:t>Анализ проблем позволил нам </w:t>
      </w:r>
      <w:r>
        <w:rPr>
          <w:rStyle w:val="a3"/>
          <w:rFonts w:ascii="Arial" w:hAnsi="Arial" w:cs="Arial"/>
          <w:color w:val="222222"/>
          <w:sz w:val="21"/>
          <w:szCs w:val="21"/>
        </w:rPr>
        <w:t>определить формы сотрудничества с родителями</w:t>
      </w:r>
      <w:r>
        <w:rPr>
          <w:rFonts w:ascii="Arial" w:hAnsi="Arial" w:cs="Arial"/>
          <w:color w:val="222222"/>
          <w:sz w:val="21"/>
          <w:szCs w:val="21"/>
        </w:rPr>
        <w:t> в рамках консультативного центра.</w:t>
      </w:r>
      <w:r>
        <w:rPr>
          <w:rFonts w:ascii="Arial" w:hAnsi="Arial" w:cs="Arial"/>
          <w:color w:val="222222"/>
          <w:sz w:val="21"/>
          <w:szCs w:val="21"/>
        </w:rPr>
        <w:br/>
        <w:t>1. Обеспечиваем родителей необходимой </w:t>
      </w:r>
      <w:r>
        <w:rPr>
          <w:rStyle w:val="a3"/>
          <w:rFonts w:ascii="Arial" w:hAnsi="Arial" w:cs="Arial"/>
          <w:color w:val="222222"/>
          <w:sz w:val="21"/>
          <w:szCs w:val="21"/>
        </w:rPr>
        <w:t>информацией на печатных и электронных носителях</w:t>
      </w:r>
      <w:r>
        <w:rPr>
          <w:rFonts w:ascii="Arial" w:hAnsi="Arial" w:cs="Arial"/>
          <w:color w:val="222222"/>
          <w:sz w:val="21"/>
          <w:szCs w:val="21"/>
        </w:rPr>
        <w:t> (памятки, буклеты-сопровождение, анкетирование, подборки практического материала, фото- и видеоматериалы).</w:t>
      </w:r>
      <w:r>
        <w:rPr>
          <w:rFonts w:ascii="Arial" w:hAnsi="Arial" w:cs="Arial"/>
          <w:color w:val="222222"/>
          <w:sz w:val="21"/>
          <w:szCs w:val="21"/>
        </w:rPr>
        <w:br/>
        <w:t>2. </w:t>
      </w:r>
      <w:r>
        <w:rPr>
          <w:rStyle w:val="a3"/>
          <w:rFonts w:ascii="Arial" w:hAnsi="Arial" w:cs="Arial"/>
          <w:color w:val="222222"/>
          <w:sz w:val="21"/>
          <w:szCs w:val="21"/>
        </w:rPr>
        <w:t>Отвечаем на обращения родителей</w:t>
      </w:r>
      <w:r>
        <w:rPr>
          <w:rFonts w:ascii="Arial" w:hAnsi="Arial" w:cs="Arial"/>
          <w:color w:val="222222"/>
          <w:sz w:val="21"/>
          <w:szCs w:val="21"/>
        </w:rPr>
        <w:t>, присланные по электронной почте или заданные по телефону.</w:t>
      </w:r>
      <w:r>
        <w:rPr>
          <w:rFonts w:ascii="Arial" w:hAnsi="Arial" w:cs="Arial"/>
          <w:color w:val="222222"/>
          <w:sz w:val="21"/>
          <w:szCs w:val="21"/>
        </w:rPr>
        <w:br/>
        <w:t>3. Одной из традиционных форм взаимодействия нашего центра с семьёй является </w:t>
      </w:r>
      <w:r>
        <w:rPr>
          <w:rStyle w:val="a3"/>
          <w:rFonts w:ascii="Arial" w:hAnsi="Arial" w:cs="Arial"/>
          <w:color w:val="222222"/>
          <w:sz w:val="21"/>
          <w:szCs w:val="21"/>
        </w:rPr>
        <w:t>консультирование</w:t>
      </w:r>
      <w:r>
        <w:rPr>
          <w:rFonts w:ascii="Arial" w:hAnsi="Arial" w:cs="Arial"/>
          <w:color w:val="222222"/>
          <w:sz w:val="21"/>
          <w:szCs w:val="21"/>
        </w:rPr>
        <w:t> педагогами родителей — </w:t>
      </w:r>
      <w:r>
        <w:rPr>
          <w:rStyle w:val="a3"/>
          <w:rFonts w:ascii="Arial" w:hAnsi="Arial" w:cs="Arial"/>
          <w:color w:val="222222"/>
          <w:sz w:val="21"/>
          <w:szCs w:val="21"/>
        </w:rPr>
        <w:t>индивидуальное и групповое</w:t>
      </w:r>
      <w:r>
        <w:rPr>
          <w:rFonts w:ascii="Arial" w:hAnsi="Arial" w:cs="Arial"/>
          <w:color w:val="222222"/>
          <w:sz w:val="21"/>
          <w:szCs w:val="21"/>
        </w:rPr>
        <w:t>. Консультации проводятся специалистами, исходя из запроса родителей и с учётом особенностей развития детей.</w:t>
      </w:r>
      <w:r>
        <w:rPr>
          <w:rFonts w:ascii="Arial" w:hAnsi="Arial" w:cs="Arial"/>
          <w:color w:val="222222"/>
          <w:sz w:val="21"/>
          <w:szCs w:val="21"/>
        </w:rPr>
        <w:br/>
        <w:t>Во время индивидуальных встреч родители получают рекомендации по вопросам воспитания и обучения. Оказываем помощь </w:t>
      </w:r>
      <w:r>
        <w:rPr>
          <w:rStyle w:val="a3"/>
          <w:rFonts w:ascii="Arial" w:hAnsi="Arial" w:cs="Arial"/>
          <w:color w:val="222222"/>
          <w:sz w:val="21"/>
          <w:szCs w:val="21"/>
        </w:rPr>
        <w:t>в создании в семье коррекционно-развивающею среды</w:t>
      </w:r>
      <w:r>
        <w:rPr>
          <w:rFonts w:ascii="Arial" w:hAnsi="Arial" w:cs="Arial"/>
          <w:color w:val="222222"/>
          <w:sz w:val="21"/>
          <w:szCs w:val="21"/>
        </w:rPr>
        <w:t>: советуем, какие игрушки и предметы можно использовать в играх с ребенком; что можно сделать своими руками для развития познавательных процессов. Знакомим с детской литературой; обучаем родителей несложным приемам и упражнениям на развитие мелкой и общей моторики, артикуляционной гимнастики.</w:t>
      </w:r>
      <w:r>
        <w:rPr>
          <w:rFonts w:ascii="Arial" w:hAnsi="Arial" w:cs="Arial"/>
          <w:color w:val="222222"/>
          <w:sz w:val="21"/>
          <w:szCs w:val="21"/>
        </w:rPr>
        <w:br/>
        <w:t>Групповое консультирование осуществляем следующим образом: в состав группы подбираем родителей, озабоченных однотипными проблемами в развитии и воспитании детей, такое деление на группы позволяет создать доверительную атмосферу при обсуждении тем. Работая в микро-группе родители видят, что они не одиноки в своих проблемах и тревогах, узнают пути, которыми другие родители решают возникающие трудности.</w:t>
      </w:r>
      <w:r>
        <w:rPr>
          <w:rFonts w:ascii="Arial" w:hAnsi="Arial" w:cs="Arial"/>
          <w:color w:val="222222"/>
          <w:sz w:val="21"/>
          <w:szCs w:val="21"/>
        </w:rPr>
        <w:br/>
        <w:t>4. Интересной и результативной формой работы с родителями – является </w:t>
      </w:r>
      <w:r>
        <w:rPr>
          <w:rStyle w:val="a3"/>
          <w:rFonts w:ascii="Arial" w:hAnsi="Arial" w:cs="Arial"/>
          <w:color w:val="222222"/>
          <w:sz w:val="21"/>
          <w:szCs w:val="21"/>
        </w:rPr>
        <w:t>практическая деятельность специалистов с родителями</w:t>
      </w:r>
      <w:r>
        <w:rPr>
          <w:rFonts w:ascii="Arial" w:hAnsi="Arial" w:cs="Arial"/>
          <w:color w:val="222222"/>
          <w:sz w:val="21"/>
          <w:szCs w:val="21"/>
        </w:rPr>
        <w:t>. Это проведение мастер-классов, тренингов дидактического взаимодействия (как правильно заниматься с детьми; как относиться к ошибкам и исправлять их). Считаем, что организация таких практикумов целесообразна, так как родители приобретают определённый педагогический опыт.</w:t>
      </w:r>
      <w:r>
        <w:rPr>
          <w:rFonts w:ascii="Arial" w:hAnsi="Arial" w:cs="Arial"/>
          <w:color w:val="222222"/>
          <w:sz w:val="21"/>
          <w:szCs w:val="21"/>
        </w:rPr>
        <w:br/>
        <w:t>5. </w:t>
      </w:r>
      <w:r>
        <w:rPr>
          <w:rStyle w:val="a3"/>
          <w:rFonts w:ascii="Arial" w:hAnsi="Arial" w:cs="Arial"/>
          <w:color w:val="222222"/>
          <w:sz w:val="21"/>
          <w:szCs w:val="21"/>
        </w:rPr>
        <w:t>Использование ИКТ</w:t>
      </w:r>
      <w:r>
        <w:rPr>
          <w:rFonts w:ascii="Arial" w:hAnsi="Arial" w:cs="Arial"/>
          <w:color w:val="222222"/>
          <w:sz w:val="21"/>
          <w:szCs w:val="21"/>
        </w:rPr>
        <w:t> имеет свои преимущества перед традиционными формами работы с родителями. Эффективным средством знакомства с особенностями работы того или иного специалиста центра является мультимедийная презентация для взрослых по актуальным вопросам с целью ознакомления, обучения и вовлечения родителей в процесс развития и образования детей дошкольного возраста.</w:t>
      </w:r>
      <w:r>
        <w:rPr>
          <w:rFonts w:ascii="Arial" w:hAnsi="Arial" w:cs="Arial"/>
          <w:color w:val="222222"/>
          <w:sz w:val="21"/>
          <w:szCs w:val="21"/>
        </w:rPr>
        <w:br/>
        <w:t>Изучение нового с помощью презентации весьма увлекательно, так как включает самые разнообразные материалы: схемы, таблицы, видео- и аудио-фрагменты, элементы анимации. Знакомим с актуальными вопросами по воспитанию детей, используя медиа-пособия, а также образовательные порталы и сайты в Интернете. Используем показ элементов коррекционных занятий специалистами Центра.</w:t>
      </w:r>
    </w:p>
    <w:p w:rsidR="0093212C" w:rsidRDefault="0093212C" w:rsidP="0093212C">
      <w:pPr>
        <w:pStyle w:val="a6"/>
        <w:shd w:val="clear" w:color="auto" w:fill="CAC8C8"/>
        <w:spacing w:before="0" w:beforeAutospacing="0" w:after="150" w:afterAutospacing="0"/>
        <w:jc w:val="both"/>
        <w:textAlignment w:val="baseline"/>
        <w:rPr>
          <w:rFonts w:ascii="Arial" w:hAnsi="Arial" w:cs="Arial"/>
          <w:color w:val="222222"/>
          <w:sz w:val="21"/>
          <w:szCs w:val="21"/>
        </w:rPr>
      </w:pPr>
      <w:r>
        <w:rPr>
          <w:rFonts w:ascii="Arial" w:hAnsi="Arial" w:cs="Arial"/>
          <w:color w:val="222222"/>
          <w:sz w:val="21"/>
          <w:szCs w:val="21"/>
        </w:rPr>
        <w:lastRenderedPageBreak/>
        <w:t>Анализируя деятельность по работе консультативного центра, следует отметить ряд </w:t>
      </w:r>
      <w:r>
        <w:rPr>
          <w:rStyle w:val="a3"/>
          <w:rFonts w:ascii="Arial" w:hAnsi="Arial" w:cs="Arial"/>
          <w:color w:val="222222"/>
          <w:sz w:val="21"/>
          <w:szCs w:val="21"/>
        </w:rPr>
        <w:t>трудностей, с которыми мы столкнулись</w:t>
      </w:r>
      <w:r>
        <w:rPr>
          <w:rFonts w:ascii="Arial" w:hAnsi="Arial" w:cs="Arial"/>
          <w:color w:val="222222"/>
          <w:sz w:val="21"/>
          <w:szCs w:val="21"/>
        </w:rPr>
        <w:t>:</w:t>
      </w:r>
      <w:r>
        <w:rPr>
          <w:rFonts w:ascii="Arial" w:hAnsi="Arial" w:cs="Arial"/>
          <w:color w:val="222222"/>
          <w:sz w:val="21"/>
          <w:szCs w:val="21"/>
        </w:rPr>
        <w:br/>
        <w:t>— с целью привлечения родителей к деятельности нашего Консультационного центра мы вынуждены </w:t>
      </w:r>
      <w:r>
        <w:rPr>
          <w:rStyle w:val="a3"/>
          <w:rFonts w:ascii="Arial" w:hAnsi="Arial" w:cs="Arial"/>
          <w:color w:val="222222"/>
          <w:sz w:val="21"/>
          <w:szCs w:val="21"/>
        </w:rPr>
        <w:t>неоднократно подавать информацию в местные СМИ</w:t>
      </w:r>
      <w:r>
        <w:rPr>
          <w:rFonts w:ascii="Arial" w:hAnsi="Arial" w:cs="Arial"/>
          <w:color w:val="222222"/>
          <w:sz w:val="21"/>
          <w:szCs w:val="21"/>
        </w:rPr>
        <w:t>, мы ищем разнообразные пути информирования населения о нашей работе;</w:t>
      </w:r>
      <w:r>
        <w:rPr>
          <w:rFonts w:ascii="Arial" w:hAnsi="Arial" w:cs="Arial"/>
          <w:color w:val="222222"/>
          <w:sz w:val="21"/>
          <w:szCs w:val="21"/>
        </w:rPr>
        <w:br/>
        <w:t>— нередко обращаются родители, дети которых посещают дошкольные образовательные учреждения, но в данных </w:t>
      </w:r>
      <w:r>
        <w:rPr>
          <w:rStyle w:val="a3"/>
          <w:rFonts w:ascii="Arial" w:hAnsi="Arial" w:cs="Arial"/>
          <w:color w:val="222222"/>
          <w:sz w:val="21"/>
          <w:szCs w:val="21"/>
        </w:rPr>
        <w:t>учреждениях нет специалистов</w:t>
      </w:r>
      <w:r>
        <w:rPr>
          <w:rFonts w:ascii="Arial" w:hAnsi="Arial" w:cs="Arial"/>
          <w:color w:val="222222"/>
          <w:sz w:val="21"/>
          <w:szCs w:val="21"/>
        </w:rPr>
        <w:t>: учителей-логопедов и учителей-дефектологов. Как правило, эта категория детей имеют различные нарушения в развитии и нуждаются в комплексной помощи специалистов;</w:t>
      </w:r>
      <w:r>
        <w:rPr>
          <w:rFonts w:ascii="Arial" w:hAnsi="Arial" w:cs="Arial"/>
          <w:color w:val="222222"/>
          <w:sz w:val="21"/>
          <w:szCs w:val="21"/>
        </w:rPr>
        <w:br/>
        <w:t>—</w:t>
      </w:r>
      <w:r>
        <w:rPr>
          <w:rStyle w:val="a3"/>
          <w:rFonts w:ascii="Arial" w:hAnsi="Arial" w:cs="Arial"/>
          <w:color w:val="222222"/>
          <w:sz w:val="21"/>
          <w:szCs w:val="21"/>
        </w:rPr>
        <w:t> отсутствие у родителей психолого-педагогических знаний</w:t>
      </w:r>
      <w:r>
        <w:rPr>
          <w:rFonts w:ascii="Arial" w:hAnsi="Arial" w:cs="Arial"/>
          <w:color w:val="222222"/>
          <w:sz w:val="21"/>
          <w:szCs w:val="21"/>
        </w:rPr>
        <w:t> приводит к неадекватной оценке возможностей ребёнка: завышение или занижение требований приносит отрицательные плоды. Следовательно, коррекционно-педагогическая помощь и поддержка такой семьи предполагает длительную, тщательную, кропотливую работу всех специалистов Центра.</w:t>
      </w:r>
    </w:p>
    <w:p w:rsidR="0093212C" w:rsidRDefault="0093212C" w:rsidP="0093212C">
      <w:pPr>
        <w:pStyle w:val="a6"/>
        <w:shd w:val="clear" w:color="auto" w:fill="CAC8C8"/>
        <w:spacing w:before="0" w:beforeAutospacing="0" w:after="150" w:afterAutospacing="0"/>
        <w:jc w:val="both"/>
        <w:textAlignment w:val="baseline"/>
        <w:rPr>
          <w:rFonts w:ascii="Arial" w:hAnsi="Arial" w:cs="Arial"/>
          <w:color w:val="222222"/>
          <w:sz w:val="21"/>
          <w:szCs w:val="21"/>
        </w:rPr>
      </w:pPr>
      <w:r>
        <w:rPr>
          <w:rFonts w:ascii="Arial" w:hAnsi="Arial" w:cs="Arial"/>
          <w:color w:val="222222"/>
          <w:sz w:val="21"/>
          <w:szCs w:val="21"/>
        </w:rPr>
        <w:t>В заключении хочется отметить, что первая встреча каждого специалиста нашего центра с семьёй чаще всего не последняя. После получения ответа на один вопрос у родителей, как правило, возникает потребность во второй и третьей встрече. Поэтому наша основная задача заключается</w:t>
      </w:r>
      <w:r>
        <w:rPr>
          <w:rStyle w:val="a3"/>
          <w:rFonts w:ascii="Arial" w:hAnsi="Arial" w:cs="Arial"/>
          <w:color w:val="222222"/>
          <w:sz w:val="21"/>
          <w:szCs w:val="21"/>
        </w:rPr>
        <w:t> не только в предоставлении родителям готовых рецептов по любой проблематике</w:t>
      </w:r>
      <w:r>
        <w:rPr>
          <w:rFonts w:ascii="Arial" w:hAnsi="Arial" w:cs="Arial"/>
          <w:color w:val="222222"/>
          <w:sz w:val="21"/>
          <w:szCs w:val="21"/>
        </w:rPr>
        <w:t>, современной, своевременной и достоверной педагогической информации, но и </w:t>
      </w:r>
      <w:r>
        <w:rPr>
          <w:rStyle w:val="a3"/>
          <w:rFonts w:ascii="Arial" w:hAnsi="Arial" w:cs="Arial"/>
          <w:color w:val="222222"/>
          <w:sz w:val="21"/>
          <w:szCs w:val="21"/>
        </w:rPr>
        <w:t>в умении пробудить и поддержать у родителей интерес к совместной деятельности со своим ребёнком дома</w:t>
      </w:r>
      <w:r>
        <w:rPr>
          <w:rFonts w:ascii="Arial" w:hAnsi="Arial" w:cs="Arial"/>
          <w:color w:val="222222"/>
          <w:sz w:val="21"/>
          <w:szCs w:val="21"/>
        </w:rPr>
        <w:t>, в формировании практических навыков</w:t>
      </w:r>
    </w:p>
    <w:p w:rsidR="00DF3585" w:rsidRDefault="00DF3585"/>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Pr="0093212C" w:rsidRDefault="0093212C" w:rsidP="0093212C">
      <w:pPr>
        <w:shd w:val="clear" w:color="auto" w:fill="CAC8C8"/>
        <w:spacing w:after="120" w:line="330" w:lineRule="atLeast"/>
        <w:textAlignment w:val="baseline"/>
        <w:outlineLvl w:val="1"/>
        <w:rPr>
          <w:rFonts w:ascii="Arial" w:eastAsia="Times New Roman" w:hAnsi="Arial" w:cs="Arial"/>
          <w:b/>
          <w:bCs/>
          <w:color w:val="1A1B1B"/>
          <w:sz w:val="30"/>
          <w:szCs w:val="30"/>
          <w:lang w:eastAsia="ru-RU"/>
        </w:rPr>
      </w:pPr>
      <w:r w:rsidRPr="0093212C">
        <w:rPr>
          <w:rFonts w:ascii="Arial" w:eastAsia="Times New Roman" w:hAnsi="Arial" w:cs="Arial"/>
          <w:b/>
          <w:bCs/>
          <w:color w:val="1A1B1B"/>
          <w:sz w:val="30"/>
          <w:szCs w:val="30"/>
          <w:lang w:eastAsia="ru-RU"/>
        </w:rPr>
        <w:t>Система работы педагогов ДОУ по развитию творческого потенциала детей дошкольного возраста</w:t>
      </w:r>
    </w:p>
    <w:p w:rsidR="0093212C" w:rsidRPr="0093212C" w:rsidRDefault="0093212C" w:rsidP="0093212C">
      <w:pPr>
        <w:shd w:val="clear" w:color="auto" w:fill="CAC8C8"/>
        <w:spacing w:after="0" w:line="240" w:lineRule="auto"/>
        <w:textAlignment w:val="baseline"/>
        <w:rPr>
          <w:rFonts w:ascii="Arial" w:eastAsia="Times New Roman" w:hAnsi="Arial" w:cs="Arial"/>
          <w:color w:val="626D70"/>
          <w:sz w:val="17"/>
          <w:szCs w:val="17"/>
          <w:lang w:eastAsia="ru-RU"/>
        </w:rPr>
      </w:pPr>
      <w:r w:rsidRPr="0093212C">
        <w:rPr>
          <w:rFonts w:ascii="Arial" w:eastAsia="Times New Roman" w:hAnsi="Arial" w:cs="Arial"/>
          <w:noProof/>
          <w:color w:val="626D70"/>
          <w:sz w:val="17"/>
          <w:szCs w:val="17"/>
          <w:lang w:eastAsia="ru-RU"/>
        </w:rPr>
        <w:drawing>
          <wp:inline distT="0" distB="0" distL="0" distR="0" wp14:anchorId="69B5F7A5" wp14:editId="4A4E6FB9">
            <wp:extent cx="152400" cy="152400"/>
            <wp:effectExtent l="0" t="0" r="0" b="0"/>
            <wp:docPr id="1" name="Рисунок 1" descr="http://detstvogid.ru/wp-content/themes/pacifica/images/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tvogid.ru/wp-content/themes/pacifica/images/da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8 февраля, 2015 </w:t>
      </w:r>
      <w:r w:rsidRPr="0093212C">
        <w:rPr>
          <w:rFonts w:ascii="Arial" w:eastAsia="Times New Roman" w:hAnsi="Arial" w:cs="Arial"/>
          <w:noProof/>
          <w:color w:val="626D70"/>
          <w:sz w:val="17"/>
          <w:szCs w:val="17"/>
          <w:lang w:eastAsia="ru-RU"/>
        </w:rPr>
        <w:drawing>
          <wp:inline distT="0" distB="0" distL="0" distR="0" wp14:anchorId="04EA6184" wp14:editId="1BB47794">
            <wp:extent cx="152400" cy="152400"/>
            <wp:effectExtent l="0" t="0" r="0" b="0"/>
            <wp:docPr id="2" name="Рисунок 2" descr="http://detstvogid.ru/wp-content/themes/pacifica/images/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stvogid.ru/wp-content/themes/pacifica/images/us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w:t>
      </w:r>
      <w:proofErr w:type="spellStart"/>
      <w:r w:rsidRPr="0093212C">
        <w:rPr>
          <w:rFonts w:ascii="Arial" w:eastAsia="Times New Roman" w:hAnsi="Arial" w:cs="Arial"/>
          <w:color w:val="626D70"/>
          <w:sz w:val="17"/>
          <w:szCs w:val="17"/>
          <w:lang w:eastAsia="ru-RU"/>
        </w:rPr>
        <w:t>admin</w:t>
      </w:r>
      <w:proofErr w:type="spellEnd"/>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Из опыта работы</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lastRenderedPageBreak/>
        <w:t>Коваленко Лариса Николаевна,</w:t>
      </w:r>
      <w:r w:rsidRPr="0093212C">
        <w:rPr>
          <w:rFonts w:ascii="inherit" w:eastAsia="Times New Roman" w:hAnsi="inherit" w:cs="Arial"/>
          <w:color w:val="222222"/>
          <w:sz w:val="21"/>
          <w:szCs w:val="21"/>
          <w:lang w:eastAsia="ru-RU"/>
        </w:rPr>
        <w:br/>
        <w:t>старший воспитатель МБДОУ № 56,</w:t>
      </w:r>
      <w:r w:rsidRPr="0093212C">
        <w:rPr>
          <w:rFonts w:ascii="inherit" w:eastAsia="Times New Roman" w:hAnsi="inherit" w:cs="Arial"/>
          <w:color w:val="222222"/>
          <w:sz w:val="21"/>
          <w:szCs w:val="21"/>
          <w:lang w:eastAsia="ru-RU"/>
        </w:rPr>
        <w:br/>
        <w:t>г. Кировск</w:t>
      </w:r>
    </w:p>
    <w:p w:rsidR="0093212C" w:rsidRPr="0093212C" w:rsidRDefault="0093212C" w:rsidP="0093212C">
      <w:pPr>
        <w:shd w:val="clear" w:color="auto" w:fill="CAC8C8"/>
        <w:spacing w:after="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 современных условиях модернизации дошкольного образования приоритетной становится проблема творчества, развития креативной личности, отличающейся неповторимостью, оригинальностью, уникальностью. В Федеральном законе «Об образовании в Российской Федерации» поставлена социально значимая задача современного общества – творческое развитие личности, готовой к решению нестандартных задач в различных областях деятельности.</w:t>
      </w:r>
      <w:r w:rsidRPr="0093212C">
        <w:rPr>
          <w:rFonts w:ascii="inherit" w:eastAsia="Times New Roman" w:hAnsi="inherit" w:cs="Arial"/>
          <w:color w:val="222222"/>
          <w:sz w:val="21"/>
          <w:szCs w:val="21"/>
          <w:lang w:eastAsia="ru-RU"/>
        </w:rPr>
        <w:br/>
        <w:t>Коллектив нашего дошкольного учреждения работает по актуальной методической теме — </w:t>
      </w:r>
      <w:r w:rsidRPr="0093212C">
        <w:rPr>
          <w:rFonts w:ascii="inherit" w:eastAsia="Times New Roman" w:hAnsi="inherit" w:cs="Arial"/>
          <w:b/>
          <w:bCs/>
          <w:color w:val="222222"/>
          <w:sz w:val="21"/>
          <w:szCs w:val="21"/>
          <w:lang w:eastAsia="ru-RU"/>
        </w:rPr>
        <w:t>«Развитие творческого потенциала дошкольников посредством взаимодействия педагогического коллектива и родителей»</w:t>
      </w:r>
      <w:r w:rsidRPr="0093212C">
        <w:rPr>
          <w:rFonts w:ascii="inherit" w:eastAsia="Times New Roman" w:hAnsi="inherit" w:cs="Arial"/>
          <w:color w:val="222222"/>
          <w:sz w:val="21"/>
          <w:szCs w:val="21"/>
          <w:lang w:eastAsia="ru-RU"/>
        </w:rPr>
        <w:t>.</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Цель</w:t>
      </w:r>
      <w:r w:rsidRPr="0093212C">
        <w:rPr>
          <w:rFonts w:ascii="inherit" w:eastAsia="Times New Roman" w:hAnsi="inherit" w:cs="Arial"/>
          <w:color w:val="222222"/>
          <w:sz w:val="21"/>
          <w:szCs w:val="21"/>
          <w:lang w:eastAsia="ru-RU"/>
        </w:rPr>
        <w:t> — организация системы образовательной деятельности в ДОУ, направленной на развитие творческого потенциала детей дошкольного возраста.</w:t>
      </w:r>
      <w:r w:rsidRPr="0093212C">
        <w:rPr>
          <w:rFonts w:ascii="inherit" w:eastAsia="Times New Roman" w:hAnsi="inherit" w:cs="Arial"/>
          <w:color w:val="222222"/>
          <w:sz w:val="21"/>
          <w:szCs w:val="21"/>
          <w:lang w:eastAsia="ru-RU"/>
        </w:rPr>
        <w:br/>
        <w:t>Для реализации поставленной цели определили следующие</w:t>
      </w:r>
      <w:r w:rsidRPr="0093212C">
        <w:rPr>
          <w:rFonts w:ascii="inherit" w:eastAsia="Times New Roman" w:hAnsi="inherit" w:cs="Arial"/>
          <w:b/>
          <w:bCs/>
          <w:color w:val="222222"/>
          <w:sz w:val="21"/>
          <w:szCs w:val="21"/>
          <w:lang w:eastAsia="ru-RU"/>
        </w:rPr>
        <w:t> задачи</w:t>
      </w:r>
      <w:r w:rsidRPr="0093212C">
        <w:rPr>
          <w:rFonts w:ascii="inherit" w:eastAsia="Times New Roman" w:hAnsi="inherit" w:cs="Arial"/>
          <w:color w:val="222222"/>
          <w:sz w:val="21"/>
          <w:szCs w:val="21"/>
          <w:lang w:eastAsia="ru-RU"/>
        </w:rPr>
        <w:t>:</w:t>
      </w:r>
      <w:r w:rsidRPr="0093212C">
        <w:rPr>
          <w:rFonts w:ascii="inherit" w:eastAsia="Times New Roman" w:hAnsi="inherit" w:cs="Arial"/>
          <w:color w:val="222222"/>
          <w:sz w:val="21"/>
          <w:szCs w:val="21"/>
          <w:lang w:eastAsia="ru-RU"/>
        </w:rPr>
        <w:br/>
        <w:t>1. Выявить уровень деятельности педагогов ДОУ по развитию творческого потенциала детей посредством организации дней ДРК (диагностика, регулирование, коррекция)</w:t>
      </w:r>
      <w:r w:rsidRPr="0093212C">
        <w:rPr>
          <w:rFonts w:ascii="inherit" w:eastAsia="Times New Roman" w:hAnsi="inherit" w:cs="Arial"/>
          <w:color w:val="222222"/>
          <w:sz w:val="21"/>
          <w:szCs w:val="21"/>
          <w:lang w:eastAsia="ru-RU"/>
        </w:rPr>
        <w:br/>
        <w:t>2. Организовать повышение профессионального уровня и творческого потенциала педагогов.</w:t>
      </w:r>
      <w:r w:rsidRPr="0093212C">
        <w:rPr>
          <w:rFonts w:ascii="inherit" w:eastAsia="Times New Roman" w:hAnsi="inherit" w:cs="Arial"/>
          <w:color w:val="222222"/>
          <w:sz w:val="21"/>
          <w:szCs w:val="21"/>
          <w:lang w:eastAsia="ru-RU"/>
        </w:rPr>
        <w:br/>
        <w:t>3. Создать условия, способствующие развитию творческого потенциала воспитанников во всех видах детской деятельности.</w:t>
      </w:r>
      <w:r w:rsidRPr="0093212C">
        <w:rPr>
          <w:rFonts w:ascii="inherit" w:eastAsia="Times New Roman" w:hAnsi="inherit" w:cs="Arial"/>
          <w:color w:val="222222"/>
          <w:sz w:val="21"/>
          <w:szCs w:val="21"/>
          <w:lang w:eastAsia="ru-RU"/>
        </w:rPr>
        <w:br/>
        <w:t>4. Обеспечить целостный интегрированный подход в развитии творческого потенциала детей дошкольного возраста.</w:t>
      </w:r>
      <w:r w:rsidRPr="0093212C">
        <w:rPr>
          <w:rFonts w:ascii="inherit" w:eastAsia="Times New Roman" w:hAnsi="inherit" w:cs="Arial"/>
          <w:color w:val="222222"/>
          <w:sz w:val="21"/>
          <w:szCs w:val="21"/>
          <w:lang w:eastAsia="ru-RU"/>
        </w:rPr>
        <w:br/>
        <w:t>5. Способствовать повышению компетентности родителей по вопросам развития творческого потенциала детей дошкольного возраста.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Реализуя поставленные задачи, провели </w:t>
      </w:r>
      <w:r w:rsidRPr="0093212C">
        <w:rPr>
          <w:rFonts w:ascii="inherit" w:eastAsia="Times New Roman" w:hAnsi="inherit" w:cs="Arial"/>
          <w:b/>
          <w:bCs/>
          <w:color w:val="222222"/>
          <w:sz w:val="21"/>
          <w:szCs w:val="21"/>
          <w:lang w:eastAsia="ru-RU"/>
        </w:rPr>
        <w:t>исследования готовности педагогического коллектива</w:t>
      </w:r>
      <w:r w:rsidRPr="0093212C">
        <w:rPr>
          <w:rFonts w:ascii="inherit" w:eastAsia="Times New Roman" w:hAnsi="inherit" w:cs="Arial"/>
          <w:color w:val="222222"/>
          <w:sz w:val="21"/>
          <w:szCs w:val="21"/>
          <w:lang w:eastAsia="ru-RU"/>
        </w:rPr>
        <w:t> к творческой деятельности с воспитанниками. Используя современные методики (тесты, диагностики), оценили уровень творческого потенциала педагогов и уровень теоретических знаний по данной теме. Все педагоги имеют хороший творческий потенциал, обладают теми качествами, которые позволяют им творить. 80% педагогов имеют достаточный уровень практических и теоретических знаний. С целью выявления уровня деятельности педагогов ДОУ по развитию творческого потенциала дошкольников были организованы дни ДРК.</w:t>
      </w:r>
      <w:r w:rsidRPr="0093212C">
        <w:rPr>
          <w:rFonts w:ascii="inherit" w:eastAsia="Times New Roman" w:hAnsi="inherit" w:cs="Arial"/>
          <w:color w:val="222222"/>
          <w:sz w:val="21"/>
          <w:szCs w:val="21"/>
          <w:lang w:eastAsia="ru-RU"/>
        </w:rPr>
        <w:br/>
        <w:t>В рамках проведения </w:t>
      </w:r>
      <w:r w:rsidRPr="0093212C">
        <w:rPr>
          <w:rFonts w:ascii="inherit" w:eastAsia="Times New Roman" w:hAnsi="inherit" w:cs="Arial"/>
          <w:b/>
          <w:bCs/>
          <w:color w:val="222222"/>
          <w:sz w:val="21"/>
          <w:szCs w:val="21"/>
          <w:lang w:eastAsia="ru-RU"/>
        </w:rPr>
        <w:t>дней ДРК (диагностика, регулирование, коррекция)</w:t>
      </w:r>
      <w:r w:rsidRPr="0093212C">
        <w:rPr>
          <w:rFonts w:ascii="inherit" w:eastAsia="Times New Roman" w:hAnsi="inherit" w:cs="Arial"/>
          <w:color w:val="222222"/>
          <w:sz w:val="21"/>
          <w:szCs w:val="21"/>
          <w:lang w:eastAsia="ru-RU"/>
        </w:rPr>
        <w:t> по проблеме «Развитие творческого потенциала детей дошкольного возраста» были использованы следующие формы и методы исследования:</w:t>
      </w:r>
      <w:r w:rsidRPr="0093212C">
        <w:rPr>
          <w:rFonts w:ascii="inherit" w:eastAsia="Times New Roman" w:hAnsi="inherit" w:cs="Arial"/>
          <w:color w:val="222222"/>
          <w:sz w:val="21"/>
          <w:szCs w:val="21"/>
          <w:lang w:eastAsia="ru-RU"/>
        </w:rPr>
        <w:br/>
        <w:t>– неделя педагогического мастерства;</w:t>
      </w:r>
      <w:r w:rsidRPr="0093212C">
        <w:rPr>
          <w:rFonts w:ascii="inherit" w:eastAsia="Times New Roman" w:hAnsi="inherit" w:cs="Arial"/>
          <w:color w:val="222222"/>
          <w:sz w:val="21"/>
          <w:szCs w:val="21"/>
          <w:lang w:eastAsia="ru-RU"/>
        </w:rPr>
        <w:br/>
        <w:t>– смотр — конкурс информационных центров;</w:t>
      </w:r>
      <w:r w:rsidRPr="0093212C">
        <w:rPr>
          <w:rFonts w:ascii="inherit" w:eastAsia="Times New Roman" w:hAnsi="inherit" w:cs="Arial"/>
          <w:color w:val="222222"/>
          <w:sz w:val="21"/>
          <w:szCs w:val="21"/>
          <w:lang w:eastAsia="ru-RU"/>
        </w:rPr>
        <w:br/>
        <w:t>– смотр-конкурс центров творчества;</w:t>
      </w:r>
      <w:r w:rsidRPr="0093212C">
        <w:rPr>
          <w:rFonts w:ascii="inherit" w:eastAsia="Times New Roman" w:hAnsi="inherit" w:cs="Arial"/>
          <w:color w:val="222222"/>
          <w:sz w:val="21"/>
          <w:szCs w:val="21"/>
          <w:lang w:eastAsia="ru-RU"/>
        </w:rPr>
        <w:br/>
        <w:t>– анкетирование родителей;</w:t>
      </w:r>
      <w:r w:rsidRPr="0093212C">
        <w:rPr>
          <w:rFonts w:ascii="inherit" w:eastAsia="Times New Roman" w:hAnsi="inherit" w:cs="Arial"/>
          <w:color w:val="222222"/>
          <w:sz w:val="21"/>
          <w:szCs w:val="21"/>
          <w:lang w:eastAsia="ru-RU"/>
        </w:rPr>
        <w:br/>
        <w:t>– планирование деятельности по творческому развитию детей;</w:t>
      </w:r>
      <w:r w:rsidRPr="0093212C">
        <w:rPr>
          <w:rFonts w:ascii="inherit" w:eastAsia="Times New Roman" w:hAnsi="inherit" w:cs="Arial"/>
          <w:color w:val="222222"/>
          <w:sz w:val="21"/>
          <w:szCs w:val="21"/>
          <w:lang w:eastAsia="ru-RU"/>
        </w:rPr>
        <w:br/>
        <w:t>– выставка игр и пособий.</w:t>
      </w:r>
      <w:r w:rsidRPr="0093212C">
        <w:rPr>
          <w:rFonts w:ascii="inherit" w:eastAsia="Times New Roman" w:hAnsi="inherit" w:cs="Arial"/>
          <w:color w:val="222222"/>
          <w:sz w:val="21"/>
          <w:szCs w:val="21"/>
          <w:lang w:eastAsia="ru-RU"/>
        </w:rPr>
        <w:br/>
        <w:t>По результатам дней ДРК были </w:t>
      </w:r>
      <w:r w:rsidRPr="0093212C">
        <w:rPr>
          <w:rFonts w:ascii="inherit" w:eastAsia="Times New Roman" w:hAnsi="inherit" w:cs="Arial"/>
          <w:b/>
          <w:bCs/>
          <w:color w:val="222222"/>
          <w:sz w:val="21"/>
          <w:szCs w:val="21"/>
          <w:lang w:eastAsia="ru-RU"/>
        </w:rPr>
        <w:t>выявлены ряд проблем и намечены пути коррекции</w:t>
      </w:r>
      <w:r w:rsidRPr="0093212C">
        <w:rPr>
          <w:rFonts w:ascii="inherit" w:eastAsia="Times New Roman" w:hAnsi="inherit" w:cs="Arial"/>
          <w:color w:val="222222"/>
          <w:sz w:val="21"/>
          <w:szCs w:val="21"/>
          <w:lang w:eastAsia="ru-RU"/>
        </w:rPr>
        <w:t>. Проблемы, с которыми столкнулся коллектив это:</w:t>
      </w:r>
      <w:r w:rsidRPr="0093212C">
        <w:rPr>
          <w:rFonts w:ascii="inherit" w:eastAsia="Times New Roman" w:hAnsi="inherit" w:cs="Arial"/>
          <w:color w:val="222222"/>
          <w:sz w:val="21"/>
          <w:szCs w:val="21"/>
          <w:lang w:eastAsia="ru-RU"/>
        </w:rPr>
        <w:br/>
        <w:t>— отсутствие системы в планировании, а соответственно и в самой работе;</w:t>
      </w:r>
      <w:r w:rsidRPr="0093212C">
        <w:rPr>
          <w:rFonts w:ascii="inherit" w:eastAsia="Times New Roman" w:hAnsi="inherit" w:cs="Arial"/>
          <w:color w:val="222222"/>
          <w:sz w:val="21"/>
          <w:szCs w:val="21"/>
          <w:lang w:eastAsia="ru-RU"/>
        </w:rPr>
        <w:br/>
        <w:t>— недостаточное количество дидактического и игрового материала по теме;</w:t>
      </w:r>
      <w:r w:rsidRPr="0093212C">
        <w:rPr>
          <w:rFonts w:ascii="inherit" w:eastAsia="Times New Roman" w:hAnsi="inherit" w:cs="Arial"/>
          <w:color w:val="222222"/>
          <w:sz w:val="21"/>
          <w:szCs w:val="21"/>
          <w:lang w:eastAsia="ru-RU"/>
        </w:rPr>
        <w:br/>
        <w:t>— по результатам анкетирования 32% родителей нуждались в теоретической и 68% в практической помощи.</w:t>
      </w:r>
      <w:r w:rsidRPr="0093212C">
        <w:rPr>
          <w:rFonts w:ascii="inherit" w:eastAsia="Times New Roman" w:hAnsi="inherit" w:cs="Arial"/>
          <w:color w:val="222222"/>
          <w:sz w:val="21"/>
          <w:szCs w:val="21"/>
          <w:lang w:eastAsia="ru-RU"/>
        </w:rPr>
        <w:br/>
        <w:t xml:space="preserve">Для целенаправленной работы, разработки приемов и методов по устранению проблем была создана рабочая группа. Создание рабочей группы, объединяющей общими целями, умением мыслить в едином направлении и достигать положительных результатов, сплотили педагогов. В рабочей группе </w:t>
      </w:r>
      <w:r w:rsidRPr="0093212C">
        <w:rPr>
          <w:rFonts w:ascii="inherit" w:eastAsia="Times New Roman" w:hAnsi="inherit" w:cs="Arial"/>
          <w:color w:val="222222"/>
          <w:sz w:val="21"/>
          <w:szCs w:val="21"/>
          <w:lang w:eastAsia="ru-RU"/>
        </w:rPr>
        <w:lastRenderedPageBreak/>
        <w:t>определялся лидер, который первым откликался на все новое, делал это с удовольствием, был способен к поиску идей и тем самым мотивировал своих коллег. Таким образом, весь коллектив наполнялся атмосферой творческого поиска, что способствовало профессиональному росту педагогов. Была принята единая система планирования во всех возрастных группах, пополнена развивающая среда в центрах детского творчества.</w:t>
      </w:r>
      <w:r w:rsidRPr="0093212C">
        <w:rPr>
          <w:rFonts w:ascii="inherit" w:eastAsia="Times New Roman" w:hAnsi="inherit" w:cs="Arial"/>
          <w:color w:val="222222"/>
          <w:sz w:val="21"/>
          <w:szCs w:val="21"/>
          <w:lang w:eastAsia="ru-RU"/>
        </w:rPr>
        <w:br/>
        <w:t>Также в процессе работы группы была разработана</w:t>
      </w:r>
      <w:r w:rsidRPr="0093212C">
        <w:rPr>
          <w:rFonts w:ascii="inherit" w:eastAsia="Times New Roman" w:hAnsi="inherit" w:cs="Arial"/>
          <w:b/>
          <w:bCs/>
          <w:color w:val="222222"/>
          <w:sz w:val="21"/>
          <w:szCs w:val="21"/>
          <w:lang w:eastAsia="ru-RU"/>
        </w:rPr>
        <w:t> система по развитию творческого потенциала детей,</w:t>
      </w:r>
      <w:r w:rsidRPr="0093212C">
        <w:rPr>
          <w:rFonts w:ascii="inherit" w:eastAsia="Times New Roman" w:hAnsi="inherit" w:cs="Arial"/>
          <w:color w:val="222222"/>
          <w:sz w:val="21"/>
          <w:szCs w:val="21"/>
          <w:lang w:eastAsia="ru-RU"/>
        </w:rPr>
        <w:t> которая отражает целостный интегрированный подход по следующим направлениям.</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1. Создание творческой развивающей среды.</w:t>
      </w:r>
      <w:r w:rsidRPr="0093212C">
        <w:rPr>
          <w:rFonts w:ascii="inherit" w:eastAsia="Times New Roman" w:hAnsi="inherit" w:cs="Arial"/>
          <w:color w:val="222222"/>
          <w:sz w:val="21"/>
          <w:szCs w:val="21"/>
          <w:lang w:eastAsia="ru-RU"/>
        </w:rPr>
        <w:t> Грамотно созданная предметно-игровая среда стимулирует, направляет, развивает деятельность ребенка. Она побуждает детей к игре, формирует воображение, познавательные процессы.</w:t>
      </w:r>
      <w:r w:rsidRPr="0093212C">
        <w:rPr>
          <w:rFonts w:ascii="inherit" w:eastAsia="Times New Roman" w:hAnsi="inherit" w:cs="Arial"/>
          <w:color w:val="222222"/>
          <w:sz w:val="21"/>
          <w:szCs w:val="21"/>
          <w:lang w:eastAsia="ru-RU"/>
        </w:rPr>
        <w:br/>
        <w:t>Организуя среду, соблюдали определенные условия:</w:t>
      </w:r>
      <w:r w:rsidRPr="0093212C">
        <w:rPr>
          <w:rFonts w:ascii="inherit" w:eastAsia="Times New Roman" w:hAnsi="inherit" w:cs="Arial"/>
          <w:color w:val="222222"/>
          <w:sz w:val="21"/>
          <w:szCs w:val="21"/>
          <w:lang w:eastAsia="ru-RU"/>
        </w:rPr>
        <w:br/>
        <w:t>– разнообразие, насыщенность, неординарность и сменяемость предметной среды, окружающей ребенка;</w:t>
      </w:r>
      <w:r w:rsidRPr="0093212C">
        <w:rPr>
          <w:rFonts w:ascii="inherit" w:eastAsia="Times New Roman" w:hAnsi="inherit" w:cs="Arial"/>
          <w:color w:val="222222"/>
          <w:sz w:val="21"/>
          <w:szCs w:val="21"/>
          <w:lang w:eastAsia="ru-RU"/>
        </w:rPr>
        <w:br/>
        <w:t>– включение в нее максимального количества предметов взрослого обихода;</w:t>
      </w:r>
      <w:r w:rsidRPr="0093212C">
        <w:rPr>
          <w:rFonts w:ascii="inherit" w:eastAsia="Times New Roman" w:hAnsi="inherit" w:cs="Arial"/>
          <w:color w:val="222222"/>
          <w:sz w:val="21"/>
          <w:szCs w:val="21"/>
          <w:lang w:eastAsia="ru-RU"/>
        </w:rPr>
        <w:br/>
        <w:t>– предоставление свободы исследования;</w:t>
      </w:r>
      <w:r w:rsidRPr="0093212C">
        <w:rPr>
          <w:rFonts w:ascii="inherit" w:eastAsia="Times New Roman" w:hAnsi="inherit" w:cs="Arial"/>
          <w:color w:val="222222"/>
          <w:sz w:val="21"/>
          <w:szCs w:val="21"/>
          <w:lang w:eastAsia="ru-RU"/>
        </w:rPr>
        <w:br/>
        <w:t>– возможность свободно брать любые игрушки и действовать с ними по собственному усмотрению;</w:t>
      </w:r>
      <w:r w:rsidRPr="0093212C">
        <w:rPr>
          <w:rFonts w:ascii="inherit" w:eastAsia="Times New Roman" w:hAnsi="inherit" w:cs="Arial"/>
          <w:color w:val="222222"/>
          <w:sz w:val="21"/>
          <w:szCs w:val="21"/>
          <w:lang w:eastAsia="ru-RU"/>
        </w:rPr>
        <w:br/>
        <w:t>– определение максимального уровня размещения игрового и дидактического материалов;</w:t>
      </w:r>
      <w:r w:rsidRPr="0093212C">
        <w:rPr>
          <w:rFonts w:ascii="inherit" w:eastAsia="Times New Roman" w:hAnsi="inherit" w:cs="Arial"/>
          <w:color w:val="222222"/>
          <w:sz w:val="21"/>
          <w:szCs w:val="21"/>
          <w:lang w:eastAsia="ru-RU"/>
        </w:rPr>
        <w:br/>
        <w:t>– обеспечение эстетической направленности развивающей среды.</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2. Организация творческой непосредственно образовательной деятельности</w:t>
      </w:r>
      <w:r w:rsidRPr="0093212C">
        <w:rPr>
          <w:rFonts w:ascii="inherit" w:eastAsia="Times New Roman" w:hAnsi="inherit" w:cs="Arial"/>
          <w:color w:val="222222"/>
          <w:sz w:val="21"/>
          <w:szCs w:val="21"/>
          <w:lang w:eastAsia="ru-RU"/>
        </w:rPr>
        <w:t> по всем образовательным областям в соответствии с ФГОС ДО:</w:t>
      </w:r>
      <w:r w:rsidRPr="0093212C">
        <w:rPr>
          <w:rFonts w:ascii="inherit" w:eastAsia="Times New Roman" w:hAnsi="inherit" w:cs="Arial"/>
          <w:color w:val="222222"/>
          <w:sz w:val="21"/>
          <w:szCs w:val="21"/>
          <w:lang w:eastAsia="ru-RU"/>
        </w:rPr>
        <w:br/>
        <w:t>– познавательное развитие;</w:t>
      </w:r>
      <w:r w:rsidRPr="0093212C">
        <w:rPr>
          <w:rFonts w:ascii="inherit" w:eastAsia="Times New Roman" w:hAnsi="inherit" w:cs="Arial"/>
          <w:color w:val="222222"/>
          <w:sz w:val="21"/>
          <w:szCs w:val="21"/>
          <w:lang w:eastAsia="ru-RU"/>
        </w:rPr>
        <w:br/>
        <w:t>– речевое развитие;</w:t>
      </w:r>
      <w:r w:rsidRPr="0093212C">
        <w:rPr>
          <w:rFonts w:ascii="inherit" w:eastAsia="Times New Roman" w:hAnsi="inherit" w:cs="Arial"/>
          <w:color w:val="222222"/>
          <w:sz w:val="21"/>
          <w:szCs w:val="21"/>
          <w:lang w:eastAsia="ru-RU"/>
        </w:rPr>
        <w:br/>
        <w:t>– социально-коммуникативное развитие;</w:t>
      </w:r>
      <w:r w:rsidRPr="0093212C">
        <w:rPr>
          <w:rFonts w:ascii="inherit" w:eastAsia="Times New Roman" w:hAnsi="inherit" w:cs="Arial"/>
          <w:color w:val="222222"/>
          <w:sz w:val="21"/>
          <w:szCs w:val="21"/>
          <w:lang w:eastAsia="ru-RU"/>
        </w:rPr>
        <w:br/>
        <w:t>– художественно-эстетическое развитие;</w:t>
      </w:r>
      <w:r w:rsidRPr="0093212C">
        <w:rPr>
          <w:rFonts w:ascii="inherit" w:eastAsia="Times New Roman" w:hAnsi="inherit" w:cs="Arial"/>
          <w:color w:val="222222"/>
          <w:sz w:val="21"/>
          <w:szCs w:val="21"/>
          <w:lang w:eastAsia="ru-RU"/>
        </w:rPr>
        <w:br/>
        <w:t>– физическое развитие.</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3. Организация совместной деятельности с воспитанниками</w:t>
      </w:r>
      <w:r w:rsidRPr="0093212C">
        <w:rPr>
          <w:rFonts w:ascii="inherit" w:eastAsia="Times New Roman" w:hAnsi="inherit" w:cs="Arial"/>
          <w:color w:val="222222"/>
          <w:sz w:val="21"/>
          <w:szCs w:val="21"/>
          <w:lang w:eastAsia="ru-RU"/>
        </w:rPr>
        <w:t>:</w:t>
      </w:r>
      <w:r w:rsidRPr="0093212C">
        <w:rPr>
          <w:rFonts w:ascii="inherit" w:eastAsia="Times New Roman" w:hAnsi="inherit" w:cs="Arial"/>
          <w:color w:val="222222"/>
          <w:sz w:val="21"/>
          <w:szCs w:val="21"/>
          <w:lang w:eastAsia="ru-RU"/>
        </w:rPr>
        <w:br/>
        <w:t>– праздники и развлечения;</w:t>
      </w:r>
      <w:r w:rsidRPr="0093212C">
        <w:rPr>
          <w:rFonts w:ascii="inherit" w:eastAsia="Times New Roman" w:hAnsi="inherit" w:cs="Arial"/>
          <w:color w:val="222222"/>
          <w:sz w:val="21"/>
          <w:szCs w:val="21"/>
          <w:lang w:eastAsia="ru-RU"/>
        </w:rPr>
        <w:br/>
        <w:t>– музыкальные и театрализованные досуги;</w:t>
      </w:r>
      <w:r w:rsidRPr="0093212C">
        <w:rPr>
          <w:rFonts w:ascii="inherit" w:eastAsia="Times New Roman" w:hAnsi="inherit" w:cs="Arial"/>
          <w:color w:val="222222"/>
          <w:sz w:val="21"/>
          <w:szCs w:val="21"/>
          <w:lang w:eastAsia="ru-RU"/>
        </w:rPr>
        <w:br/>
        <w:t>– КВН;</w:t>
      </w:r>
      <w:r w:rsidRPr="0093212C">
        <w:rPr>
          <w:rFonts w:ascii="inherit" w:eastAsia="Times New Roman" w:hAnsi="inherit" w:cs="Arial"/>
          <w:color w:val="222222"/>
          <w:sz w:val="21"/>
          <w:szCs w:val="21"/>
          <w:lang w:eastAsia="ru-RU"/>
        </w:rPr>
        <w:br/>
        <w:t>– каникулярные недели;</w:t>
      </w:r>
      <w:r w:rsidRPr="0093212C">
        <w:rPr>
          <w:rFonts w:ascii="inherit" w:eastAsia="Times New Roman" w:hAnsi="inherit" w:cs="Arial"/>
          <w:color w:val="222222"/>
          <w:sz w:val="21"/>
          <w:szCs w:val="21"/>
          <w:lang w:eastAsia="ru-RU"/>
        </w:rPr>
        <w:br/>
        <w:t>– дни творчества;</w:t>
      </w:r>
      <w:r w:rsidRPr="0093212C">
        <w:rPr>
          <w:rFonts w:ascii="inherit" w:eastAsia="Times New Roman" w:hAnsi="inherit" w:cs="Arial"/>
          <w:color w:val="222222"/>
          <w:sz w:val="21"/>
          <w:szCs w:val="21"/>
          <w:lang w:eastAsia="ru-RU"/>
        </w:rPr>
        <w:br/>
        <w:t>– экскурсии в Дом творчества, библиотеку:</w:t>
      </w:r>
      <w:r w:rsidRPr="0093212C">
        <w:rPr>
          <w:rFonts w:ascii="inherit" w:eastAsia="Times New Roman" w:hAnsi="inherit" w:cs="Arial"/>
          <w:color w:val="222222"/>
          <w:sz w:val="21"/>
          <w:szCs w:val="21"/>
          <w:lang w:eastAsia="ru-RU"/>
        </w:rPr>
        <w:br/>
        <w:t>– посещение театрализованных представлений;</w:t>
      </w:r>
      <w:r w:rsidRPr="0093212C">
        <w:rPr>
          <w:rFonts w:ascii="inherit" w:eastAsia="Times New Roman" w:hAnsi="inherit" w:cs="Arial"/>
          <w:color w:val="222222"/>
          <w:sz w:val="21"/>
          <w:szCs w:val="21"/>
          <w:lang w:eastAsia="ru-RU"/>
        </w:rPr>
        <w:br/>
        <w:t>– проектная деятельность.</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4. Организация самостоятельной деятельности воспитанников.</w:t>
      </w:r>
      <w:r w:rsidRPr="0093212C">
        <w:rPr>
          <w:rFonts w:ascii="inherit" w:eastAsia="Times New Roman" w:hAnsi="inherit" w:cs="Arial"/>
          <w:color w:val="222222"/>
          <w:sz w:val="21"/>
          <w:szCs w:val="21"/>
          <w:lang w:eastAsia="ru-RU"/>
        </w:rPr>
        <w:t> Созданы условия для активизация дошкольников на:</w:t>
      </w:r>
      <w:r w:rsidRPr="0093212C">
        <w:rPr>
          <w:rFonts w:ascii="inherit" w:eastAsia="Times New Roman" w:hAnsi="inherit" w:cs="Arial"/>
          <w:color w:val="222222"/>
          <w:sz w:val="21"/>
          <w:szCs w:val="21"/>
          <w:lang w:eastAsia="ru-RU"/>
        </w:rPr>
        <w:br/>
        <w:t>– творческие задания;</w:t>
      </w:r>
      <w:r w:rsidRPr="0093212C">
        <w:rPr>
          <w:rFonts w:ascii="inherit" w:eastAsia="Times New Roman" w:hAnsi="inherit" w:cs="Arial"/>
          <w:color w:val="222222"/>
          <w:sz w:val="21"/>
          <w:szCs w:val="21"/>
          <w:lang w:eastAsia="ru-RU"/>
        </w:rPr>
        <w:br/>
        <w:t>– игры- эксперименты;</w:t>
      </w:r>
      <w:r w:rsidRPr="0093212C">
        <w:rPr>
          <w:rFonts w:ascii="inherit" w:eastAsia="Times New Roman" w:hAnsi="inherit" w:cs="Arial"/>
          <w:color w:val="222222"/>
          <w:sz w:val="21"/>
          <w:szCs w:val="21"/>
          <w:lang w:eastAsia="ru-RU"/>
        </w:rPr>
        <w:br/>
        <w:t>– сюжетные игры;</w:t>
      </w:r>
      <w:r w:rsidRPr="0093212C">
        <w:rPr>
          <w:rFonts w:ascii="inherit" w:eastAsia="Times New Roman" w:hAnsi="inherit" w:cs="Arial"/>
          <w:color w:val="222222"/>
          <w:sz w:val="21"/>
          <w:szCs w:val="21"/>
          <w:lang w:eastAsia="ru-RU"/>
        </w:rPr>
        <w:br/>
        <w:t>– режиссерские игры;</w:t>
      </w:r>
      <w:r w:rsidRPr="0093212C">
        <w:rPr>
          <w:rFonts w:ascii="inherit" w:eastAsia="Times New Roman" w:hAnsi="inherit" w:cs="Arial"/>
          <w:color w:val="222222"/>
          <w:sz w:val="21"/>
          <w:szCs w:val="21"/>
          <w:lang w:eastAsia="ru-RU"/>
        </w:rPr>
        <w:br/>
        <w:t>– художественную деятельность;</w:t>
      </w:r>
      <w:r w:rsidRPr="0093212C">
        <w:rPr>
          <w:rFonts w:ascii="inherit" w:eastAsia="Times New Roman" w:hAnsi="inherit" w:cs="Arial"/>
          <w:color w:val="222222"/>
          <w:sz w:val="21"/>
          <w:szCs w:val="21"/>
          <w:lang w:eastAsia="ru-RU"/>
        </w:rPr>
        <w:br/>
        <w:t>– музыкальное творчество;</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5. Деятельность творческих коллективов:</w:t>
      </w:r>
      <w:r w:rsidRPr="0093212C">
        <w:rPr>
          <w:rFonts w:ascii="inherit" w:eastAsia="Times New Roman" w:hAnsi="inherit" w:cs="Arial"/>
          <w:color w:val="222222"/>
          <w:sz w:val="21"/>
          <w:szCs w:val="21"/>
          <w:lang w:eastAsia="ru-RU"/>
        </w:rPr>
        <w:br/>
        <w:t>– творческая мастерская «</w:t>
      </w:r>
      <w:proofErr w:type="spellStart"/>
      <w:r w:rsidRPr="0093212C">
        <w:rPr>
          <w:rFonts w:ascii="inherit" w:eastAsia="Times New Roman" w:hAnsi="inherit" w:cs="Arial"/>
          <w:color w:val="222222"/>
          <w:sz w:val="21"/>
          <w:szCs w:val="21"/>
          <w:lang w:eastAsia="ru-RU"/>
        </w:rPr>
        <w:t>Самоделкины</w:t>
      </w:r>
      <w:proofErr w:type="spellEnd"/>
      <w:r w:rsidRPr="0093212C">
        <w:rPr>
          <w:rFonts w:ascii="inherit" w:eastAsia="Times New Roman" w:hAnsi="inherit" w:cs="Arial"/>
          <w:color w:val="222222"/>
          <w:sz w:val="21"/>
          <w:szCs w:val="21"/>
          <w:lang w:eastAsia="ru-RU"/>
        </w:rPr>
        <w:t>» (использование нетрадиционных техник конструирования);</w:t>
      </w:r>
      <w:r w:rsidRPr="0093212C">
        <w:rPr>
          <w:rFonts w:ascii="inherit" w:eastAsia="Times New Roman" w:hAnsi="inherit" w:cs="Arial"/>
          <w:color w:val="222222"/>
          <w:sz w:val="21"/>
          <w:szCs w:val="21"/>
          <w:lang w:eastAsia="ru-RU"/>
        </w:rPr>
        <w:br/>
        <w:t>– театральная студия «Фантазеры» (развитие актерского мастерства);</w:t>
      </w:r>
      <w:r w:rsidRPr="0093212C">
        <w:rPr>
          <w:rFonts w:ascii="inherit" w:eastAsia="Times New Roman" w:hAnsi="inherit" w:cs="Arial"/>
          <w:color w:val="222222"/>
          <w:sz w:val="21"/>
          <w:szCs w:val="21"/>
          <w:lang w:eastAsia="ru-RU"/>
        </w:rPr>
        <w:br/>
        <w:t>– студия «Сочиняй-ка» (развитие речевого творчества);</w:t>
      </w:r>
      <w:r w:rsidRPr="0093212C">
        <w:rPr>
          <w:rFonts w:ascii="inherit" w:eastAsia="Times New Roman" w:hAnsi="inherit" w:cs="Arial"/>
          <w:color w:val="222222"/>
          <w:sz w:val="21"/>
          <w:szCs w:val="21"/>
          <w:lang w:eastAsia="ru-RU"/>
        </w:rPr>
        <w:br/>
        <w:t>– студия «Танцевальная мозаика» (развитие творческих способностей в музыкально-ритмической деятельности).</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lastRenderedPageBreak/>
        <w:t>6. Индивидуальная работа с воспитанниками.</w:t>
      </w:r>
      <w:r w:rsidRPr="0093212C">
        <w:rPr>
          <w:rFonts w:ascii="inherit" w:eastAsia="Times New Roman" w:hAnsi="inherit" w:cs="Arial"/>
          <w:color w:val="222222"/>
          <w:sz w:val="21"/>
          <w:szCs w:val="21"/>
          <w:lang w:eastAsia="ru-RU"/>
        </w:rPr>
        <w:br/>
        <w:t>Проводится по результатам диагностики и наблюдения за дошкольниками.</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7. Методическое сопровождение педагогов:</w:t>
      </w:r>
      <w:r w:rsidRPr="0093212C">
        <w:rPr>
          <w:rFonts w:ascii="inherit" w:eastAsia="Times New Roman" w:hAnsi="inherit" w:cs="Arial"/>
          <w:color w:val="222222"/>
          <w:sz w:val="21"/>
          <w:szCs w:val="21"/>
          <w:lang w:eastAsia="ru-RU"/>
        </w:rPr>
        <w:br/>
        <w:t>– консультирование;</w:t>
      </w:r>
      <w:r w:rsidRPr="0093212C">
        <w:rPr>
          <w:rFonts w:ascii="inherit" w:eastAsia="Times New Roman" w:hAnsi="inherit" w:cs="Arial"/>
          <w:color w:val="222222"/>
          <w:sz w:val="21"/>
          <w:szCs w:val="21"/>
          <w:lang w:eastAsia="ru-RU"/>
        </w:rPr>
        <w:br/>
        <w:t>– проведение творческих часов для педагогов;</w:t>
      </w:r>
      <w:r w:rsidRPr="0093212C">
        <w:rPr>
          <w:rFonts w:ascii="inherit" w:eastAsia="Times New Roman" w:hAnsi="inherit" w:cs="Arial"/>
          <w:color w:val="222222"/>
          <w:sz w:val="21"/>
          <w:szCs w:val="21"/>
          <w:lang w:eastAsia="ru-RU"/>
        </w:rPr>
        <w:br/>
        <w:t>– КВН;</w:t>
      </w:r>
      <w:r w:rsidRPr="0093212C">
        <w:rPr>
          <w:rFonts w:ascii="inherit" w:eastAsia="Times New Roman" w:hAnsi="inherit" w:cs="Arial"/>
          <w:color w:val="222222"/>
          <w:sz w:val="21"/>
          <w:szCs w:val="21"/>
          <w:lang w:eastAsia="ru-RU"/>
        </w:rPr>
        <w:br/>
        <w:t>– выставка литературы;</w:t>
      </w:r>
      <w:r w:rsidRPr="0093212C">
        <w:rPr>
          <w:rFonts w:ascii="inherit" w:eastAsia="Times New Roman" w:hAnsi="inherit" w:cs="Arial"/>
          <w:color w:val="222222"/>
          <w:sz w:val="21"/>
          <w:szCs w:val="21"/>
          <w:lang w:eastAsia="ru-RU"/>
        </w:rPr>
        <w:br/>
        <w:t>– педсоветы;</w:t>
      </w:r>
      <w:r w:rsidRPr="0093212C">
        <w:rPr>
          <w:rFonts w:ascii="inherit" w:eastAsia="Times New Roman" w:hAnsi="inherit" w:cs="Arial"/>
          <w:color w:val="222222"/>
          <w:sz w:val="21"/>
          <w:szCs w:val="21"/>
          <w:lang w:eastAsia="ru-RU"/>
        </w:rPr>
        <w:br/>
        <w:t>– наставничество;</w:t>
      </w:r>
      <w:r w:rsidRPr="0093212C">
        <w:rPr>
          <w:rFonts w:ascii="inherit" w:eastAsia="Times New Roman" w:hAnsi="inherit" w:cs="Arial"/>
          <w:color w:val="222222"/>
          <w:sz w:val="21"/>
          <w:szCs w:val="21"/>
          <w:lang w:eastAsia="ru-RU"/>
        </w:rPr>
        <w:br/>
        <w:t>– изучение опыта работы педагогов города, региона, области, страны по развитию творческих способностей детей дошкольного возраста.</w:t>
      </w:r>
      <w:r w:rsidRPr="0093212C">
        <w:rPr>
          <w:rFonts w:ascii="inherit" w:eastAsia="Times New Roman" w:hAnsi="inherit" w:cs="Arial"/>
          <w:color w:val="222222"/>
          <w:sz w:val="21"/>
          <w:szCs w:val="21"/>
          <w:lang w:eastAsia="ru-RU"/>
        </w:rPr>
        <w:br/>
        <w:t>С целью повышения квалификации и мастерства педагогов, развитие их творческого потенциала, изменили обычный формат методических мероприятий с помощью интерактивных форм: экспресс-опроса, мозгового штурма, деловых игр и др.</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8. Взаимодействие с другими социальными институтами:</w:t>
      </w:r>
      <w:r w:rsidRPr="0093212C">
        <w:rPr>
          <w:rFonts w:ascii="inherit" w:eastAsia="Times New Roman" w:hAnsi="inherit" w:cs="Arial"/>
          <w:color w:val="222222"/>
          <w:sz w:val="21"/>
          <w:szCs w:val="21"/>
          <w:lang w:eastAsia="ru-RU"/>
        </w:rPr>
        <w:t> центральным домом творчества, детско-юношеской спортивной школой, центральной детской библиотекой. Наши воспитанники являются постоянными участниками и победителями городских, региональных, а также всероссийских конкурсов детского творчества.</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9. Педагогическое просвещение родителей:</w:t>
      </w:r>
      <w:r w:rsidRPr="0093212C">
        <w:rPr>
          <w:rFonts w:ascii="inherit" w:eastAsia="Times New Roman" w:hAnsi="inherit" w:cs="Arial"/>
          <w:color w:val="222222"/>
          <w:sz w:val="21"/>
          <w:szCs w:val="21"/>
          <w:lang w:eastAsia="ru-RU"/>
        </w:rPr>
        <w:br/>
        <w:t>– информирование о жизни ДОУ через сайт;</w:t>
      </w:r>
      <w:r w:rsidRPr="0093212C">
        <w:rPr>
          <w:rFonts w:ascii="inherit" w:eastAsia="Times New Roman" w:hAnsi="inherit" w:cs="Arial"/>
          <w:color w:val="222222"/>
          <w:sz w:val="21"/>
          <w:szCs w:val="21"/>
          <w:lang w:eastAsia="ru-RU"/>
        </w:rPr>
        <w:br/>
        <w:t>– памятки, буклеты, информационные стенды, консультации для родителей;</w:t>
      </w:r>
      <w:r w:rsidRPr="0093212C">
        <w:rPr>
          <w:rFonts w:ascii="inherit" w:eastAsia="Times New Roman" w:hAnsi="inherit" w:cs="Arial"/>
          <w:color w:val="222222"/>
          <w:sz w:val="21"/>
          <w:szCs w:val="21"/>
          <w:lang w:eastAsia="ru-RU"/>
        </w:rPr>
        <w:br/>
        <w:t>– фоторепортажи, стенгазеты;</w:t>
      </w:r>
      <w:r w:rsidRPr="0093212C">
        <w:rPr>
          <w:rFonts w:ascii="inherit" w:eastAsia="Times New Roman" w:hAnsi="inherit" w:cs="Arial"/>
          <w:color w:val="222222"/>
          <w:sz w:val="21"/>
          <w:szCs w:val="21"/>
          <w:lang w:eastAsia="ru-RU"/>
        </w:rPr>
        <w:br/>
        <w:t>– совместное участие в изготовлении костюмов, в создании развивающей среды;</w:t>
      </w:r>
      <w:r w:rsidRPr="0093212C">
        <w:rPr>
          <w:rFonts w:ascii="inherit" w:eastAsia="Times New Roman" w:hAnsi="inherit" w:cs="Arial"/>
          <w:color w:val="222222"/>
          <w:sz w:val="21"/>
          <w:szCs w:val="21"/>
          <w:lang w:eastAsia="ru-RU"/>
        </w:rPr>
        <w:br/>
        <w:t>– цикл выставок «Домашний сундучок» (поддержка семейных традиций);</w:t>
      </w:r>
      <w:r w:rsidRPr="0093212C">
        <w:rPr>
          <w:rFonts w:ascii="inherit" w:eastAsia="Times New Roman" w:hAnsi="inherit" w:cs="Arial"/>
          <w:color w:val="222222"/>
          <w:sz w:val="21"/>
          <w:szCs w:val="21"/>
          <w:lang w:eastAsia="ru-RU"/>
        </w:rPr>
        <w:br/>
        <w:t>– конкурсы творческих семейных работ «Удивительное рядом», «Осенние причуды», «Новогодняя игрушка» и др.;</w:t>
      </w:r>
      <w:r w:rsidRPr="0093212C">
        <w:rPr>
          <w:rFonts w:ascii="inherit" w:eastAsia="Times New Roman" w:hAnsi="inherit" w:cs="Arial"/>
          <w:color w:val="222222"/>
          <w:sz w:val="21"/>
          <w:szCs w:val="21"/>
          <w:lang w:eastAsia="ru-RU"/>
        </w:rPr>
        <w:br/>
        <w:t xml:space="preserve">– детско-родительские проекты и акции «Цветочное чудо», «Сказки гуляют по свету», «Веселое </w:t>
      </w:r>
      <w:proofErr w:type="spellStart"/>
      <w:r w:rsidRPr="0093212C">
        <w:rPr>
          <w:rFonts w:ascii="inherit" w:eastAsia="Times New Roman" w:hAnsi="inherit" w:cs="Arial"/>
          <w:color w:val="222222"/>
          <w:sz w:val="21"/>
          <w:szCs w:val="21"/>
          <w:lang w:eastAsia="ru-RU"/>
        </w:rPr>
        <w:t>Новогодие</w:t>
      </w:r>
      <w:proofErr w:type="spellEnd"/>
      <w:r w:rsidRPr="0093212C">
        <w:rPr>
          <w:rFonts w:ascii="inherit" w:eastAsia="Times New Roman" w:hAnsi="inherit" w:cs="Arial"/>
          <w:color w:val="222222"/>
          <w:sz w:val="21"/>
          <w:szCs w:val="21"/>
          <w:lang w:eastAsia="ru-RU"/>
        </w:rPr>
        <w:t>», «Покормите птиц зимой», «Елочка-зеленая иголочка» и др.;</w:t>
      </w:r>
      <w:r w:rsidRPr="0093212C">
        <w:rPr>
          <w:rFonts w:ascii="inherit" w:eastAsia="Times New Roman" w:hAnsi="inherit" w:cs="Arial"/>
          <w:color w:val="222222"/>
          <w:sz w:val="21"/>
          <w:szCs w:val="21"/>
          <w:lang w:eastAsia="ru-RU"/>
        </w:rPr>
        <w:br/>
        <w:t>– совместные праздники и развлечения;</w:t>
      </w:r>
      <w:r w:rsidRPr="0093212C">
        <w:rPr>
          <w:rFonts w:ascii="inherit" w:eastAsia="Times New Roman" w:hAnsi="inherit" w:cs="Arial"/>
          <w:color w:val="222222"/>
          <w:sz w:val="21"/>
          <w:szCs w:val="21"/>
          <w:lang w:eastAsia="ru-RU"/>
        </w:rPr>
        <w:br/>
        <w:t>– мастер-классы по различным тематикам.</w:t>
      </w:r>
      <w:r w:rsidRPr="0093212C">
        <w:rPr>
          <w:rFonts w:ascii="inherit" w:eastAsia="Times New Roman" w:hAnsi="inherit" w:cs="Arial"/>
          <w:color w:val="222222"/>
          <w:sz w:val="21"/>
          <w:szCs w:val="21"/>
          <w:lang w:eastAsia="ru-RU"/>
        </w:rPr>
        <w:br/>
        <w:t>Необходимо отметить, что такой целостный интегрированный подход в развитии творческого потенциала воспитанников возможен только при благоприятном социально-психологическом климате, который в свою очередь обусловлен тесным сотрудничеством и партнерством между всеми участниками образовательных отношений.</w:t>
      </w:r>
    </w:p>
    <w:p w:rsidR="0093212C" w:rsidRDefault="0093212C"/>
    <w:p w:rsidR="0093212C" w:rsidRDefault="0093212C"/>
    <w:p w:rsidR="0093212C" w:rsidRDefault="0093212C"/>
    <w:p w:rsidR="0093212C" w:rsidRDefault="0093212C"/>
    <w:p w:rsidR="0093212C" w:rsidRDefault="0093212C"/>
    <w:p w:rsidR="0093212C" w:rsidRPr="0093212C" w:rsidRDefault="0093212C" w:rsidP="0093212C">
      <w:pPr>
        <w:shd w:val="clear" w:color="auto" w:fill="CAC8C8"/>
        <w:spacing w:after="120" w:line="330" w:lineRule="atLeast"/>
        <w:textAlignment w:val="baseline"/>
        <w:outlineLvl w:val="1"/>
        <w:rPr>
          <w:rFonts w:ascii="Arial" w:eastAsia="Times New Roman" w:hAnsi="Arial" w:cs="Arial"/>
          <w:b/>
          <w:bCs/>
          <w:color w:val="1A1B1B"/>
          <w:sz w:val="30"/>
          <w:szCs w:val="30"/>
          <w:lang w:eastAsia="ru-RU"/>
        </w:rPr>
      </w:pPr>
      <w:r w:rsidRPr="0093212C">
        <w:rPr>
          <w:rFonts w:ascii="Arial" w:eastAsia="Times New Roman" w:hAnsi="Arial" w:cs="Arial"/>
          <w:b/>
          <w:bCs/>
          <w:color w:val="1A1B1B"/>
          <w:sz w:val="30"/>
          <w:szCs w:val="30"/>
          <w:lang w:eastAsia="ru-RU"/>
        </w:rPr>
        <w:t>Организация работы по формированию основ ЗОЖ у детей среднего дошкольного возраста</w:t>
      </w:r>
    </w:p>
    <w:p w:rsidR="0093212C" w:rsidRPr="0093212C" w:rsidRDefault="0093212C" w:rsidP="0093212C">
      <w:pPr>
        <w:shd w:val="clear" w:color="auto" w:fill="CAC8C8"/>
        <w:spacing w:after="0" w:line="240" w:lineRule="auto"/>
        <w:textAlignment w:val="baseline"/>
        <w:rPr>
          <w:rFonts w:ascii="Arial" w:eastAsia="Times New Roman" w:hAnsi="Arial" w:cs="Arial"/>
          <w:color w:val="626D70"/>
          <w:sz w:val="17"/>
          <w:szCs w:val="17"/>
          <w:lang w:eastAsia="ru-RU"/>
        </w:rPr>
      </w:pPr>
      <w:r w:rsidRPr="0093212C">
        <w:rPr>
          <w:rFonts w:ascii="Arial" w:eastAsia="Times New Roman" w:hAnsi="Arial" w:cs="Arial"/>
          <w:noProof/>
          <w:color w:val="626D70"/>
          <w:sz w:val="17"/>
          <w:szCs w:val="17"/>
          <w:lang w:eastAsia="ru-RU"/>
        </w:rPr>
        <w:drawing>
          <wp:inline distT="0" distB="0" distL="0" distR="0" wp14:anchorId="51424DEC" wp14:editId="2D722904">
            <wp:extent cx="152400" cy="152400"/>
            <wp:effectExtent l="0" t="0" r="0" b="0"/>
            <wp:docPr id="3" name="Рисунок 3" descr="http://detstvogid.ru/wp-content/themes/pacifica/images/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stvogid.ru/wp-content/themes/pacifica/images/da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23 сентября, 2016 </w:t>
      </w:r>
      <w:r w:rsidRPr="0093212C">
        <w:rPr>
          <w:rFonts w:ascii="Arial" w:eastAsia="Times New Roman" w:hAnsi="Arial" w:cs="Arial"/>
          <w:noProof/>
          <w:color w:val="626D70"/>
          <w:sz w:val="17"/>
          <w:szCs w:val="17"/>
          <w:lang w:eastAsia="ru-RU"/>
        </w:rPr>
        <w:drawing>
          <wp:inline distT="0" distB="0" distL="0" distR="0" wp14:anchorId="77B43EF5" wp14:editId="2D2A190A">
            <wp:extent cx="152400" cy="152400"/>
            <wp:effectExtent l="0" t="0" r="0" b="0"/>
            <wp:docPr id="4" name="Рисунок 4" descr="http://detstvogid.ru/wp-content/themes/pacifica/images/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tvogid.ru/wp-content/themes/pacifica/images/us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w:t>
      </w:r>
      <w:proofErr w:type="spellStart"/>
      <w:r w:rsidRPr="0093212C">
        <w:rPr>
          <w:rFonts w:ascii="Arial" w:eastAsia="Times New Roman" w:hAnsi="Arial" w:cs="Arial"/>
          <w:color w:val="626D70"/>
          <w:sz w:val="17"/>
          <w:szCs w:val="17"/>
          <w:lang w:eastAsia="ru-RU"/>
        </w:rPr>
        <w:t>admin</w:t>
      </w:r>
      <w:proofErr w:type="spellEnd"/>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Из опыта работы</w:t>
      </w:r>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«Организация работы по формированию основ ЗОЖ у детей среднего дошкольного возраста»</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lastRenderedPageBreak/>
        <w:t>                                 Адаменко Ольга Михайловна,</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воспитатель МБДОУ № 11,</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п. Ревда Мурманской обл.</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Здоровье, здоровый образ жизни – та ценность, которая остается неиссякаемой на протяжении всей жизни человека. Привычка к здоровому образу жизни может стать тем условием, которое позволит расти и развиваться каждому ребенку.</w:t>
      </w:r>
    </w:p>
    <w:p w:rsidR="0093212C" w:rsidRPr="0093212C" w:rsidRDefault="0093212C" w:rsidP="0093212C">
      <w:pPr>
        <w:shd w:val="clear" w:color="auto" w:fill="CAC8C8"/>
        <w:spacing w:after="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Формирование основ ЗОЖ у детей дошкольного возраста </w:t>
      </w:r>
      <w:r w:rsidRPr="0093212C">
        <w:rPr>
          <w:rFonts w:ascii="inherit" w:eastAsia="Times New Roman" w:hAnsi="inherit" w:cs="Arial"/>
          <w:color w:val="222222"/>
          <w:sz w:val="21"/>
          <w:szCs w:val="21"/>
          <w:lang w:eastAsia="ru-RU"/>
        </w:rPr>
        <w:t>является одной из самых эмоциональных проблем, дошкольного возраста, так как заботясь о здоровье и о всестороннем развитии детей, мы прививаем, поддерживаем у них бодрое, жизнерадостное настроение, воспитываем бережное отношение к своему здоровью именно с дошкольного возраста.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Работу по формированию привычек ЗОЖ необходимо реализовывать в четырёх направлениях: в организации здоровье сберегающего пространства, во взаимодействии с родителями и педагогами, в работе с детьми</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 xml:space="preserve">В понятие </w:t>
      </w:r>
      <w:proofErr w:type="spellStart"/>
      <w:r w:rsidRPr="0093212C">
        <w:rPr>
          <w:rFonts w:ascii="inherit" w:eastAsia="Times New Roman" w:hAnsi="inherit" w:cs="Arial"/>
          <w:b/>
          <w:bCs/>
          <w:color w:val="222222"/>
          <w:sz w:val="21"/>
          <w:szCs w:val="21"/>
          <w:lang w:eastAsia="ru-RU"/>
        </w:rPr>
        <w:t>здоровьесберегающего</w:t>
      </w:r>
      <w:proofErr w:type="spellEnd"/>
      <w:r w:rsidRPr="0093212C">
        <w:rPr>
          <w:rFonts w:ascii="inherit" w:eastAsia="Times New Roman" w:hAnsi="inherit" w:cs="Arial"/>
          <w:b/>
          <w:bCs/>
          <w:color w:val="222222"/>
          <w:sz w:val="21"/>
          <w:szCs w:val="21"/>
          <w:lang w:eastAsia="ru-RU"/>
        </w:rPr>
        <w:t xml:space="preserve"> пространства входят</w:t>
      </w:r>
      <w:r w:rsidRPr="0093212C">
        <w:rPr>
          <w:rFonts w:ascii="inherit" w:eastAsia="Times New Roman" w:hAnsi="inherit" w:cs="Arial"/>
          <w:color w:val="222222"/>
          <w:sz w:val="21"/>
          <w:szCs w:val="21"/>
          <w:lang w:eastAsia="ru-RU"/>
        </w:rPr>
        <w:t>:</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улучшенное качество в помещениях детского сада (проводят регулярные односторонние и сквозные проветривания, обрабатывают помещения аппаратом «Кварц»);</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закаливающие процедуры водой и воздухом (воздушные процедуры после сна, световоздушные ванны во время прогулок в теплое время года, умывание прохладной водой, контрастное закаливание кистей рук, полоскание рта после приема пищи, босо хождение по массажным коврикам;</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 по медицинским показаниям проводят занятия </w:t>
      </w:r>
      <w:proofErr w:type="gramStart"/>
      <w:r w:rsidRPr="0093212C">
        <w:rPr>
          <w:rFonts w:ascii="inherit" w:eastAsia="Times New Roman" w:hAnsi="inherit" w:cs="Arial"/>
          <w:color w:val="222222"/>
          <w:sz w:val="21"/>
          <w:szCs w:val="21"/>
          <w:lang w:eastAsia="ru-RU"/>
        </w:rPr>
        <w:t>ЛФК ;</w:t>
      </w:r>
      <w:proofErr w:type="gramEnd"/>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оборудование уголков здоровья, оформление книжных уголков раскрасками и дидактическими играми по теме.</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Взаимодействие с педагогами осуществляется через совместное проведение для детей праздников и досугов, получение необходимых консультаций, организацию музыкального сопровождения и методических рекомендаций. Организацию педсоветов и подбором литературы в методическом кабинете.</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Взаимосвязь с родителями осуществляется в их вовлечение в досуговые и оздоровительные мероприятия детского сада – подготовку и проведение праздников, досугов, выставок, спортивных соревнований, театрализованных представлений. Важным условием эффективной образовательной работы с целью повышения знаний родителей о ЗОЖ является организация для них консультаций, практических занятий и наглядной агитации.</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Формирование ЗОЖ у детей дошкольного возраста заключается в том, чтобы</w:t>
      </w:r>
      <w:r w:rsidRPr="0093212C">
        <w:rPr>
          <w:rFonts w:ascii="inherit" w:eastAsia="Times New Roman" w:hAnsi="inherit" w:cs="Arial"/>
          <w:b/>
          <w:bCs/>
          <w:color w:val="222222"/>
          <w:sz w:val="21"/>
          <w:szCs w:val="21"/>
          <w:lang w:eastAsia="ru-RU"/>
        </w:rPr>
        <w:t> учить детей заботиться о своем здоровье, воспитывать стремление быть здоровыми.</w:t>
      </w:r>
      <w:r w:rsidRPr="0093212C">
        <w:rPr>
          <w:rFonts w:ascii="inherit" w:eastAsia="Times New Roman" w:hAnsi="inherit" w:cs="Arial"/>
          <w:color w:val="222222"/>
          <w:sz w:val="21"/>
          <w:szCs w:val="21"/>
          <w:lang w:eastAsia="ru-RU"/>
        </w:rPr>
        <w:t> В работе с детьми формирую навыки личной гигиены, учу тщательно мыть руки перед едой, после посещения туалета, после прогулки, знать и называть части тела, прививать привычку полоскать рот питьевой водой после приема пищи. (Для усвоения гигиенических навыков дидактические игры и сюжетно – ролевые игры, такие как «Лекарственные растения», «Кукла Маша принимает гостей», «Солнце, воздух и вода – наши лучшие друзья»), также знакомить с предметами личной гигиены через игры. Игры помогают повышать осведомленность ребенка в вопросах по уходу за собой. («Водичка-водичка», «Расти, коса, до пояса»)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Большое внимание в работе с детьми уделяю</w:t>
      </w:r>
      <w:r w:rsidRPr="0093212C">
        <w:rPr>
          <w:rFonts w:ascii="inherit" w:eastAsia="Times New Roman" w:hAnsi="inherit" w:cs="Arial"/>
          <w:b/>
          <w:bCs/>
          <w:color w:val="222222"/>
          <w:sz w:val="21"/>
          <w:szCs w:val="21"/>
          <w:lang w:eastAsia="ru-RU"/>
        </w:rPr>
        <w:t> формированию навыков самообслуживания</w:t>
      </w:r>
      <w:r w:rsidRPr="0093212C">
        <w:rPr>
          <w:rFonts w:ascii="inherit" w:eastAsia="Times New Roman" w:hAnsi="inherit" w:cs="Arial"/>
          <w:color w:val="222222"/>
          <w:sz w:val="21"/>
          <w:szCs w:val="21"/>
          <w:lang w:eastAsia="ru-RU"/>
        </w:rPr>
        <w:t xml:space="preserve">. Важно научить детей правильно одеваться и раздеваться. Обращаю внимание детей, что очень важно одеваться в соответствии со временем года, чтобы сохранять свое здоровье. Одежда должна быть свободной, не </w:t>
      </w:r>
      <w:r w:rsidRPr="0093212C">
        <w:rPr>
          <w:rFonts w:ascii="inherit" w:eastAsia="Times New Roman" w:hAnsi="inherit" w:cs="Arial"/>
          <w:color w:val="222222"/>
          <w:sz w:val="21"/>
          <w:szCs w:val="21"/>
          <w:lang w:eastAsia="ru-RU"/>
        </w:rPr>
        <w:lastRenderedPageBreak/>
        <w:t>стеснять движений, обувь должна соответствовать размером ноги. Ведь неудобная спадающая с ноги или слишком тесная обувь может стать причиной травм. Рассматривая одежду, вместе с детьми выясняем, для чего надеваем носки, колготки, шарф, шапку, варежки. Все эти беседы помогают обогатить знания детей, словарь, развивают знание беречь свое тело.</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Большую работу по </w:t>
      </w:r>
      <w:proofErr w:type="gramStart"/>
      <w:r w:rsidRPr="0093212C">
        <w:rPr>
          <w:rFonts w:ascii="inherit" w:eastAsia="Times New Roman" w:hAnsi="inherit" w:cs="Arial"/>
          <w:color w:val="222222"/>
          <w:sz w:val="21"/>
          <w:szCs w:val="21"/>
          <w:lang w:eastAsia="ru-RU"/>
        </w:rPr>
        <w:t>ЗОЖ  провожу</w:t>
      </w:r>
      <w:proofErr w:type="gramEnd"/>
      <w:r w:rsidRPr="0093212C">
        <w:rPr>
          <w:rFonts w:ascii="inherit" w:eastAsia="Times New Roman" w:hAnsi="inherit" w:cs="Arial"/>
          <w:color w:val="222222"/>
          <w:sz w:val="21"/>
          <w:szCs w:val="21"/>
          <w:lang w:eastAsia="ru-RU"/>
        </w:rPr>
        <w:t xml:space="preserve"> в разных видах в играх, на прогулке, в трудовой деятельности, на занятиях.</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Учу называть свое имя, фамилию, сколько лет. Игра: «Что у меня есть?» (тело, органы) — отмечать части своего тела, рассматривание цветных иллюстраций с целью ознакомления с органами.</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Рассказывая об устройстве и работе организма, обращаю внимание детей на хрупкость и сложность, а также необходимость бережного отношения к своему телу, уходу за ним.</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Проводимые беседы:</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1) «Откуда берутся болезни» — цель этой беседы — сформировать представления о здоровье, болезнях, микробах, сообщала элементарные сведения об инфекционных заболеваниях, способах распространения болезней, научить заботиться о своем здоровье.</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2) «Чтобы кожа была здоровой», следить за ее чистотой, где знакомила со строением кожи, учила бережному обращению с нею, закрепляла правила ухода за кожей.</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3) «Для чего нужна зарядка» — приобщать детей к регулярным занятиям физкультурой.</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Изучая тему «Моя семья», учу детей называть имена родителей, кто, где работает.</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Беседуя с детьми, обращаю внимание на то, как важно беречь свое здоровье, заботиться о нем, избегать ситуаций, приносящих вред здоровью.</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Учу соблюдать осторожность в обращении с режущими предметами, нельзя принимать никаких лекарств и витаминов без контроля со стороны взрослых, а также брать угощенье и подарки от незнакомых людей. Также необходимо приучать быть осторожными при контакте с незнакомыми и тем более с бездомными животными, обучаю основным правилам безопасного поведения на улицах.</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Все игры, задания позволяют формировать у детей правильное отношение к своему здоровью. Считаю, что </w:t>
      </w:r>
      <w:r w:rsidRPr="0093212C">
        <w:rPr>
          <w:rFonts w:ascii="inherit" w:eastAsia="Times New Roman" w:hAnsi="inherit" w:cs="Arial"/>
          <w:b/>
          <w:bCs/>
          <w:color w:val="222222"/>
          <w:sz w:val="21"/>
          <w:szCs w:val="21"/>
          <w:lang w:eastAsia="ru-RU"/>
        </w:rPr>
        <w:t>в формировании здоровья детей особое значение имеет режим дня с его составляющими: пребывания на свежем воздухе, сон, занятия, игровая деятельность, отдых, прием пищи, личная гигиена, занятия физкультурой.</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На музыкальных занятиях дети изучают не только танцевальные движения, но и упражнения на развитие своего тела.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Инструктором по физической культуре проводятся физкультурные занятия, на которых решаются оздоровительные, развивающие и воспитательные задачи. Во время физкультурных занятий дети знакомятся с комплексом упражнений, целью которых является профилактика простудных заболеваний, плоскостопия и нарушений осанки. Педагогом по физкультуре на занятиях активно используется музыкальное сопровождение, игровые и проблемные методы обучения. Широкий спектр физкультурного оборудования способствует развитию интереса к занятиям, укреплению своего здоровья.</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Большое значение уделяю организации полноценного дневного сна. Для засыпания детей использую такой метод, как слушание сказок. После дневного отдыха провожу гимнастику после сна в сочетании с хождением босиком по коврикам.</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lastRenderedPageBreak/>
        <w:t>Здоровый образ жизни немыслим без рационального разнообразного питания. Питание, как известно, является одним из факторов, обеспечивающих нормальное развитие ребёнка и достаточно высокий уровень сопротивляемости его организма к заболеваниям.</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ЗОЖ создает у детей мотивацию и стремление быть здоровыми, ценить хорошее настроение, самочувствие, уметь защитить себя своих сверстников от вредных влияний среды и нежелательных контактов.</w:t>
      </w:r>
    </w:p>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Pr="0093212C" w:rsidRDefault="0093212C" w:rsidP="0093212C">
      <w:pPr>
        <w:shd w:val="clear" w:color="auto" w:fill="CAC8C8"/>
        <w:spacing w:after="120" w:line="330" w:lineRule="atLeast"/>
        <w:textAlignment w:val="baseline"/>
        <w:outlineLvl w:val="1"/>
        <w:rPr>
          <w:rFonts w:ascii="Arial" w:eastAsia="Times New Roman" w:hAnsi="Arial" w:cs="Arial"/>
          <w:b/>
          <w:bCs/>
          <w:color w:val="1A1B1B"/>
          <w:sz w:val="30"/>
          <w:szCs w:val="30"/>
          <w:lang w:eastAsia="ru-RU"/>
        </w:rPr>
      </w:pPr>
      <w:r w:rsidRPr="0093212C">
        <w:rPr>
          <w:rFonts w:ascii="Arial" w:eastAsia="Times New Roman" w:hAnsi="Arial" w:cs="Arial"/>
          <w:b/>
          <w:bCs/>
          <w:color w:val="1A1B1B"/>
          <w:sz w:val="30"/>
          <w:szCs w:val="30"/>
          <w:lang w:eastAsia="ru-RU"/>
        </w:rPr>
        <w:t>Формирование у детей дошкольного возраста основ безопасного поведения на улице</w:t>
      </w:r>
    </w:p>
    <w:p w:rsidR="0093212C" w:rsidRPr="0093212C" w:rsidRDefault="0093212C" w:rsidP="0093212C">
      <w:pPr>
        <w:shd w:val="clear" w:color="auto" w:fill="CAC8C8"/>
        <w:spacing w:after="0" w:line="240" w:lineRule="auto"/>
        <w:textAlignment w:val="baseline"/>
        <w:rPr>
          <w:rFonts w:ascii="Arial" w:eastAsia="Times New Roman" w:hAnsi="Arial" w:cs="Arial"/>
          <w:color w:val="626D70"/>
          <w:sz w:val="17"/>
          <w:szCs w:val="17"/>
          <w:lang w:eastAsia="ru-RU"/>
        </w:rPr>
      </w:pPr>
      <w:r w:rsidRPr="0093212C">
        <w:rPr>
          <w:rFonts w:ascii="Arial" w:eastAsia="Times New Roman" w:hAnsi="Arial" w:cs="Arial"/>
          <w:noProof/>
          <w:color w:val="626D70"/>
          <w:sz w:val="17"/>
          <w:szCs w:val="17"/>
          <w:lang w:eastAsia="ru-RU"/>
        </w:rPr>
        <w:drawing>
          <wp:inline distT="0" distB="0" distL="0" distR="0" wp14:anchorId="69C65CC0" wp14:editId="6E0EF6DD">
            <wp:extent cx="152400" cy="152400"/>
            <wp:effectExtent l="0" t="0" r="0" b="0"/>
            <wp:docPr id="5" name="Рисунок 5" descr="http://detstvogid.ru/wp-content/themes/pacifica/images/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tstvogid.ru/wp-content/themes/pacifica/images/da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11 февраля, 2017 </w:t>
      </w:r>
      <w:r w:rsidRPr="0093212C">
        <w:rPr>
          <w:rFonts w:ascii="Arial" w:eastAsia="Times New Roman" w:hAnsi="Arial" w:cs="Arial"/>
          <w:noProof/>
          <w:color w:val="626D70"/>
          <w:sz w:val="17"/>
          <w:szCs w:val="17"/>
          <w:lang w:eastAsia="ru-RU"/>
        </w:rPr>
        <w:drawing>
          <wp:inline distT="0" distB="0" distL="0" distR="0" wp14:anchorId="79E11A46" wp14:editId="0EC6CA41">
            <wp:extent cx="152400" cy="152400"/>
            <wp:effectExtent l="0" t="0" r="0" b="0"/>
            <wp:docPr id="6" name="Рисунок 6" descr="http://detstvogid.ru/wp-content/themes/pacifica/images/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tstvogid.ru/wp-content/themes/pacifica/images/us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w:t>
      </w:r>
      <w:proofErr w:type="spellStart"/>
      <w:r w:rsidRPr="0093212C">
        <w:rPr>
          <w:rFonts w:ascii="Arial" w:eastAsia="Times New Roman" w:hAnsi="Arial" w:cs="Arial"/>
          <w:color w:val="626D70"/>
          <w:sz w:val="17"/>
          <w:szCs w:val="17"/>
          <w:lang w:eastAsia="ru-RU"/>
        </w:rPr>
        <w:t>admin</w:t>
      </w:r>
      <w:proofErr w:type="spellEnd"/>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Из опыта работы</w:t>
      </w:r>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«Формирование у детей дошкольного возраста</w:t>
      </w:r>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lastRenderedPageBreak/>
        <w:t>основ безопасного поведения на улице»</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 </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proofErr w:type="spellStart"/>
      <w:r w:rsidRPr="0093212C">
        <w:rPr>
          <w:rFonts w:ascii="inherit" w:eastAsia="Times New Roman" w:hAnsi="inherit" w:cs="Arial"/>
          <w:b/>
          <w:bCs/>
          <w:color w:val="222222"/>
          <w:sz w:val="21"/>
          <w:szCs w:val="21"/>
          <w:lang w:eastAsia="ru-RU"/>
        </w:rPr>
        <w:t>Тубасова</w:t>
      </w:r>
      <w:proofErr w:type="spellEnd"/>
      <w:r w:rsidRPr="0093212C">
        <w:rPr>
          <w:rFonts w:ascii="inherit" w:eastAsia="Times New Roman" w:hAnsi="inherit" w:cs="Arial"/>
          <w:b/>
          <w:bCs/>
          <w:color w:val="222222"/>
          <w:sz w:val="21"/>
          <w:szCs w:val="21"/>
          <w:lang w:eastAsia="ru-RU"/>
        </w:rPr>
        <w:t xml:space="preserve"> Светлана Константиновна,</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воспитатель МБДОУ № 25,</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г. Мончегорск Мурманской обл.</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Дошкольный возраст – важнейший период, когда формируется личность и закладываются прочные основы опыта жизнедеятельности, здорового образа жизни. Малыш по своим физиологическим особенностям </w:t>
      </w:r>
      <w:r w:rsidRPr="0093212C">
        <w:rPr>
          <w:rFonts w:ascii="inherit" w:eastAsia="Times New Roman" w:hAnsi="inherit" w:cs="Arial"/>
          <w:b/>
          <w:bCs/>
          <w:color w:val="222222"/>
          <w:sz w:val="21"/>
          <w:szCs w:val="21"/>
          <w:lang w:eastAsia="ru-RU"/>
        </w:rPr>
        <w:t>не может самостоятельно определить всю меру опасности.</w:t>
      </w:r>
    </w:p>
    <w:p w:rsidR="0093212C" w:rsidRPr="0093212C" w:rsidRDefault="0093212C" w:rsidP="0093212C">
      <w:pPr>
        <w:shd w:val="clear" w:color="auto" w:fill="CAC8C8"/>
        <w:spacing w:after="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кататься на велосипеде, объяснять, как надо вести себя во дворе, на улице. Нужно формировать у детей навыки поведения в ситуациях, чреватых получением травм, формировать у них представления о наиболее типичных, часто встречающихся ситуациях. </w:t>
      </w:r>
      <w:r w:rsidRPr="0093212C">
        <w:rPr>
          <w:rFonts w:ascii="inherit" w:eastAsia="Times New Roman" w:hAnsi="inherit" w:cs="Arial"/>
          <w:b/>
          <w:bCs/>
          <w:color w:val="222222"/>
          <w:sz w:val="21"/>
          <w:szCs w:val="21"/>
          <w:lang w:eastAsia="ru-RU"/>
        </w:rPr>
        <w:t>Самыми распространенными ошибками</w:t>
      </w:r>
      <w:r w:rsidRPr="0093212C">
        <w:rPr>
          <w:rFonts w:ascii="inherit" w:eastAsia="Times New Roman" w:hAnsi="inherit" w:cs="Arial"/>
          <w:color w:val="222222"/>
          <w:sz w:val="21"/>
          <w:szCs w:val="21"/>
          <w:lang w:eastAsia="ru-RU"/>
        </w:rPr>
        <w:t>, которые совершают дети, являются: неожиданный выход на проезжую часть в неустановленном месте, выход из-за стоявшего транспорта, неподчинения сигналам светофора, нарушение правил езды на велосипедах и т.д., беспечность детей на дорогах зависит от взрослых, от низкого уровня их культуры поведения. </w:t>
      </w:r>
      <w:r w:rsidRPr="0093212C">
        <w:rPr>
          <w:rFonts w:ascii="inherit" w:eastAsia="Times New Roman" w:hAnsi="inherit" w:cs="Arial"/>
          <w:b/>
          <w:bCs/>
          <w:color w:val="222222"/>
          <w:sz w:val="21"/>
          <w:szCs w:val="21"/>
          <w:lang w:eastAsia="ru-RU"/>
        </w:rPr>
        <w:t>А цена этому – детская жизнь.</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Чтобы оградить детей от опасности, надо как можно раньше начать готовить их к встрече с улицей, городским движением, приучать обращаться к старшим за помощью, а также и самим правильно и своевременно реагировать на сложившуюся ситуацию. Чем раньше удастся познакомить ребенка с правилами дорожного движения, сформировать у него навыки культуры поведения в транспорте, на улице, тем меньше вероятности нежелательных происшествий с ним на дороге.</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Взрослые несут ответственность за жизнь и здоровье ребенка и обязаны научить ребенка жизненно важным правилам, подготовить его к встрече с различными сложными, а порой и опасными жизненными ситуациями. Поэтому 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 Однако безопасность и здоровый образ жизни – это не просто сумма усвоенных знаний, а стиль жизни, адекватное поведение в различных ситуациях. Кроме того, дети могут оказаться в неожиданной ситуации на улице, поэтому главной задачей является стимулирование развития у них самостоятельности и ответственности.</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Вот почему уже в дошкольном возрасте необходимо </w:t>
      </w:r>
      <w:r w:rsidRPr="0093212C">
        <w:rPr>
          <w:rFonts w:ascii="inherit" w:eastAsia="Times New Roman" w:hAnsi="inherit" w:cs="Arial"/>
          <w:b/>
          <w:bCs/>
          <w:color w:val="222222"/>
          <w:sz w:val="21"/>
          <w:szCs w:val="21"/>
          <w:lang w:eastAsia="ru-RU"/>
        </w:rPr>
        <w:t>учить детей ориентироваться в ближайшем окружении.</w:t>
      </w:r>
      <w:r w:rsidRPr="0093212C">
        <w:rPr>
          <w:rFonts w:ascii="inherit" w:eastAsia="Times New Roman" w:hAnsi="inherit" w:cs="Arial"/>
          <w:color w:val="222222"/>
          <w:sz w:val="21"/>
          <w:szCs w:val="21"/>
          <w:lang w:eastAsia="ru-RU"/>
        </w:rPr>
        <w:t> Это тем более важно знать будущему школьнику, так как ему зачастую приходится преодолевать путь от дома до школы и обратно самостоятельно. Чтобы оградить ребёнка от опасности нужно как можно раньше начать готовить его к встрече с улицей, знакомить ПДД, с дорожными знаками. Важная роль в предупреждении дорожно-транспортного травматизма принадлежит дошкольному учреждению. Именно </w:t>
      </w:r>
      <w:r w:rsidRPr="0093212C">
        <w:rPr>
          <w:rFonts w:ascii="inherit" w:eastAsia="Times New Roman" w:hAnsi="inherit" w:cs="Arial"/>
          <w:b/>
          <w:bCs/>
          <w:color w:val="222222"/>
          <w:sz w:val="21"/>
          <w:szCs w:val="21"/>
          <w:lang w:eastAsia="ru-RU"/>
        </w:rPr>
        <w:t>педагоги должны стать первыми учителями ребёнка</w:t>
      </w:r>
      <w:r w:rsidRPr="0093212C">
        <w:rPr>
          <w:rFonts w:ascii="inherit" w:eastAsia="Times New Roman" w:hAnsi="inherit" w:cs="Arial"/>
          <w:color w:val="222222"/>
          <w:sz w:val="21"/>
          <w:szCs w:val="21"/>
          <w:lang w:eastAsia="ru-RU"/>
        </w:rPr>
        <w:t> в воспитании его, как дисциплинированного пешехода.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Первые навыки по ПДД я прививала </w:t>
      </w:r>
      <w:proofErr w:type="gramStart"/>
      <w:r w:rsidRPr="0093212C">
        <w:rPr>
          <w:rFonts w:ascii="inherit" w:eastAsia="Times New Roman" w:hAnsi="inherit" w:cs="Arial"/>
          <w:color w:val="222222"/>
          <w:sz w:val="21"/>
          <w:szCs w:val="21"/>
          <w:lang w:eastAsia="ru-RU"/>
        </w:rPr>
        <w:t>ребятам  с</w:t>
      </w:r>
      <w:proofErr w:type="gramEnd"/>
      <w:r w:rsidRPr="0093212C">
        <w:rPr>
          <w:rFonts w:ascii="inherit" w:eastAsia="Times New Roman" w:hAnsi="inherit" w:cs="Arial"/>
          <w:color w:val="222222"/>
          <w:sz w:val="21"/>
          <w:szCs w:val="21"/>
          <w:lang w:eastAsia="ru-RU"/>
        </w:rPr>
        <w:t xml:space="preserve"> 3-х лет. В средней группе знакомила с видами транспорта, правилами участников движения, сигналами светофора. В старшей группе программа сложнее: дорожные знаки и их назначение, правила поведения в общественном транспорте. Подготовительная группа – это обобщение пройденного материала и его углубление, изучение специальных терминов дорожного движения.</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lastRenderedPageBreak/>
        <w:t>Цель моей работы</w:t>
      </w:r>
      <w:r w:rsidRPr="0093212C">
        <w:rPr>
          <w:rFonts w:ascii="inherit" w:eastAsia="Times New Roman" w:hAnsi="inherit" w:cs="Arial"/>
          <w:color w:val="222222"/>
          <w:sz w:val="21"/>
          <w:szCs w:val="21"/>
          <w:lang w:eastAsia="ru-RU"/>
        </w:rPr>
        <w:t> по обучению детей дорожной азбуке: формирование у детей навыков осознанного поведения в различных опасных ситуациях на улицах города. Работая с детьми на протяжении нескольких лет, осуществляла выполнение следующих </w:t>
      </w:r>
      <w:r w:rsidRPr="0093212C">
        <w:rPr>
          <w:rFonts w:ascii="inherit" w:eastAsia="Times New Roman" w:hAnsi="inherit" w:cs="Arial"/>
          <w:b/>
          <w:bCs/>
          <w:color w:val="222222"/>
          <w:sz w:val="21"/>
          <w:szCs w:val="21"/>
          <w:lang w:eastAsia="ru-RU"/>
        </w:rPr>
        <w:t>задач</w:t>
      </w:r>
      <w:r w:rsidRPr="0093212C">
        <w:rPr>
          <w:rFonts w:ascii="inherit" w:eastAsia="Times New Roman" w:hAnsi="inherit" w:cs="Arial"/>
          <w:color w:val="222222"/>
          <w:sz w:val="21"/>
          <w:szCs w:val="21"/>
          <w:lang w:eastAsia="ru-RU"/>
        </w:rPr>
        <w:t>:</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 Закрепить и обобщить знания о родном городе, названия улиц, научить ориентироваться в том микрорайоне, в котором они живут.</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 Формировать знания о правилах безопасного поведения на улицах города.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Продолжать знакомить детей с правилами поведения на дороге и знаками дорожного движения.</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Учить адекватно, реагировать на любую дорожную ситуацию, самостоятельно принимать правильные решения.</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Воспитывать у детей ответственность за свою безопасность, дать чёткое представление о том, что правила, предписанные пешеходам, пассажирам, водителям, направленные на сохранение жизни и здоровья, поэтому все обязаны их выполнять.</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Обучая детей дорожной </w:t>
      </w:r>
      <w:proofErr w:type="gramStart"/>
      <w:r w:rsidRPr="0093212C">
        <w:rPr>
          <w:rFonts w:ascii="inherit" w:eastAsia="Times New Roman" w:hAnsi="inherit" w:cs="Arial"/>
          <w:color w:val="222222"/>
          <w:sz w:val="21"/>
          <w:szCs w:val="21"/>
          <w:lang w:eastAsia="ru-RU"/>
        </w:rPr>
        <w:t>грамоте,  я</w:t>
      </w:r>
      <w:proofErr w:type="gramEnd"/>
      <w:r w:rsidRPr="0093212C">
        <w:rPr>
          <w:rFonts w:ascii="inherit" w:eastAsia="Times New Roman" w:hAnsi="inherit" w:cs="Arial"/>
          <w:color w:val="222222"/>
          <w:sz w:val="21"/>
          <w:szCs w:val="21"/>
          <w:lang w:eastAsia="ru-RU"/>
        </w:rPr>
        <w:t xml:space="preserve"> выбрала </w:t>
      </w:r>
      <w:r w:rsidRPr="0093212C">
        <w:rPr>
          <w:rFonts w:ascii="inherit" w:eastAsia="Times New Roman" w:hAnsi="inherit" w:cs="Arial"/>
          <w:b/>
          <w:bCs/>
          <w:color w:val="222222"/>
          <w:sz w:val="21"/>
          <w:szCs w:val="21"/>
          <w:lang w:eastAsia="ru-RU"/>
        </w:rPr>
        <w:t>3 основных направления:</w:t>
      </w:r>
    </w:p>
    <w:p w:rsidR="0093212C" w:rsidRPr="0093212C" w:rsidRDefault="0093212C" w:rsidP="0093212C">
      <w:pPr>
        <w:numPr>
          <w:ilvl w:val="0"/>
          <w:numId w:val="1"/>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Безопасность на улице</w:t>
      </w:r>
    </w:p>
    <w:p w:rsidR="0093212C" w:rsidRPr="0093212C" w:rsidRDefault="0093212C" w:rsidP="0093212C">
      <w:pPr>
        <w:numPr>
          <w:ilvl w:val="0"/>
          <w:numId w:val="1"/>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Светофор и дорожные знаки</w:t>
      </w:r>
    </w:p>
    <w:p w:rsidR="0093212C" w:rsidRPr="0093212C" w:rsidRDefault="0093212C" w:rsidP="0093212C">
      <w:pPr>
        <w:numPr>
          <w:ilvl w:val="0"/>
          <w:numId w:val="1"/>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Транспорт и безопасные ситуации.</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 своей работе чётко продумала </w:t>
      </w:r>
      <w:r w:rsidRPr="0093212C">
        <w:rPr>
          <w:rFonts w:ascii="inherit" w:eastAsia="Times New Roman" w:hAnsi="inherit" w:cs="Arial"/>
          <w:b/>
          <w:bCs/>
          <w:color w:val="222222"/>
          <w:sz w:val="21"/>
          <w:szCs w:val="21"/>
          <w:lang w:eastAsia="ru-RU"/>
        </w:rPr>
        <w:t>формы и методы по обучению детей ПДД</w:t>
      </w:r>
      <w:r w:rsidRPr="0093212C">
        <w:rPr>
          <w:rFonts w:ascii="inherit" w:eastAsia="Times New Roman" w:hAnsi="inherit" w:cs="Arial"/>
          <w:color w:val="222222"/>
          <w:sz w:val="21"/>
          <w:szCs w:val="21"/>
          <w:lang w:eastAsia="ru-RU"/>
        </w:rPr>
        <w:t>:</w:t>
      </w:r>
    </w:p>
    <w:p w:rsidR="0093212C" w:rsidRPr="0093212C" w:rsidRDefault="0093212C" w:rsidP="0093212C">
      <w:pPr>
        <w:numPr>
          <w:ilvl w:val="0"/>
          <w:numId w:val="2"/>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На первом этапе</w:t>
      </w:r>
      <w:r w:rsidRPr="0093212C">
        <w:rPr>
          <w:rFonts w:ascii="inherit" w:eastAsia="Times New Roman" w:hAnsi="inherit" w:cs="Arial"/>
          <w:color w:val="222222"/>
          <w:sz w:val="21"/>
          <w:szCs w:val="21"/>
          <w:lang w:eastAsia="ru-RU"/>
        </w:rPr>
        <w:t> работы я уточняю представления детей о правилах (то есть узнаю их личный опыт, на который могу опереться). Такая диагностика проводится мною в каждой возрастной группе, помогает определить знания и навыки детей, уровень их возможностей. Для этого разработан ряд вопросов, на которые дети с удовольствием отвечают.</w:t>
      </w:r>
    </w:p>
    <w:p w:rsidR="0093212C" w:rsidRPr="0093212C" w:rsidRDefault="0093212C" w:rsidP="0093212C">
      <w:pPr>
        <w:numPr>
          <w:ilvl w:val="0"/>
          <w:numId w:val="2"/>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Выделенный мною </w:t>
      </w:r>
      <w:r w:rsidRPr="0093212C">
        <w:rPr>
          <w:rFonts w:ascii="inherit" w:eastAsia="Times New Roman" w:hAnsi="inherit" w:cs="Arial"/>
          <w:b/>
          <w:bCs/>
          <w:color w:val="222222"/>
          <w:sz w:val="21"/>
          <w:szCs w:val="21"/>
          <w:lang w:eastAsia="ru-RU"/>
        </w:rPr>
        <w:t>второй этап</w:t>
      </w:r>
      <w:r w:rsidRPr="0093212C">
        <w:rPr>
          <w:rFonts w:ascii="inherit" w:eastAsia="Times New Roman" w:hAnsi="inherit" w:cs="Arial"/>
          <w:color w:val="222222"/>
          <w:sz w:val="21"/>
          <w:szCs w:val="21"/>
          <w:lang w:eastAsia="ru-RU"/>
        </w:rPr>
        <w:t> – это расширение первоначальных детских представлений, накопление новых знаний о ПДД посредством наблюдения за движением транспорта по улице, на перекрёстке, на пешеходном переходе, наблюдение за работой светофора, за работой инспектора ГИБДД. Для этого, чтобы работа в этом направлении велась в системе, разработана примерная тематика целевых прогулок и экскурсий. После каждой экскурсии провожу беседы, которые помогают закрепить полученные детьми знания и представления. На прогулке, экскурсии, занятиях, во время бесед звучат загадки, стихи о светофоре, о полицейском- регулировщике.</w:t>
      </w:r>
    </w:p>
    <w:p w:rsidR="0093212C" w:rsidRPr="0093212C" w:rsidRDefault="0093212C" w:rsidP="0093212C">
      <w:pPr>
        <w:numPr>
          <w:ilvl w:val="0"/>
          <w:numId w:val="2"/>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Следующий этап</w:t>
      </w:r>
      <w:r w:rsidRPr="0093212C">
        <w:rPr>
          <w:rFonts w:ascii="inherit" w:eastAsia="Times New Roman" w:hAnsi="inherit" w:cs="Arial"/>
          <w:color w:val="222222"/>
          <w:sz w:val="21"/>
          <w:szCs w:val="21"/>
          <w:lang w:eastAsia="ru-RU"/>
        </w:rPr>
        <w:t> закрепления знаний, полученных на улице, создаю проблемные ситуации на планшетах, схемах, в ролевых играх. Использую дидактические игры, как в совместной деятельности, так и в самостоятельной деятельности детей.</w:t>
      </w:r>
    </w:p>
    <w:p w:rsidR="0093212C" w:rsidRPr="0093212C" w:rsidRDefault="0093212C" w:rsidP="0093212C">
      <w:pPr>
        <w:numPr>
          <w:ilvl w:val="0"/>
          <w:numId w:val="2"/>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 процессе обучения </w:t>
      </w:r>
      <w:r w:rsidRPr="0093212C">
        <w:rPr>
          <w:rFonts w:ascii="inherit" w:eastAsia="Times New Roman" w:hAnsi="inherit" w:cs="Arial"/>
          <w:b/>
          <w:bCs/>
          <w:color w:val="222222"/>
          <w:sz w:val="21"/>
          <w:szCs w:val="21"/>
          <w:lang w:eastAsia="ru-RU"/>
        </w:rPr>
        <w:t>подхожу к детям дифференцированно, учитывая их индивидуальные возможности.</w:t>
      </w:r>
      <w:r w:rsidRPr="0093212C">
        <w:rPr>
          <w:rFonts w:ascii="inherit" w:eastAsia="Times New Roman" w:hAnsi="inherit" w:cs="Arial"/>
          <w:color w:val="222222"/>
          <w:sz w:val="21"/>
          <w:szCs w:val="21"/>
          <w:lang w:eastAsia="ru-RU"/>
        </w:rPr>
        <w:t xml:space="preserve"> Использую различные формы обучения, такие как беседы, практические занятия, развлечения, игровые тренинги, рассматривание открыток, фотографий, иллюстраций по ПДД, чтение художественной литературы. Знания, полученные детьми на занятиях, в ролевых играх, дидактических играх, при просмотре видео и мультфильмов, закрепляю в ходе развлечений, спортивных и музыкальных праздниках, а </w:t>
      </w:r>
      <w:proofErr w:type="gramStart"/>
      <w:r w:rsidRPr="0093212C">
        <w:rPr>
          <w:rFonts w:ascii="inherit" w:eastAsia="Times New Roman" w:hAnsi="inherit" w:cs="Arial"/>
          <w:color w:val="222222"/>
          <w:sz w:val="21"/>
          <w:szCs w:val="21"/>
          <w:lang w:eastAsia="ru-RU"/>
        </w:rPr>
        <w:t>так же</w:t>
      </w:r>
      <w:proofErr w:type="gramEnd"/>
      <w:r w:rsidRPr="0093212C">
        <w:rPr>
          <w:rFonts w:ascii="inherit" w:eastAsia="Times New Roman" w:hAnsi="inherit" w:cs="Arial"/>
          <w:color w:val="222222"/>
          <w:sz w:val="21"/>
          <w:szCs w:val="21"/>
          <w:lang w:eastAsia="ru-RU"/>
        </w:rPr>
        <w:t xml:space="preserve"> они находят широкое отражение в рисунках и поделках.</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Я понимаю, что работа, проводимая мною в детском саду в отрыве от семьи, не даёт желаемых результатов. Здесь необходим тесный контакт педагогов и родителей. Вот почему на первом родительском собрании знакомила родителей мам и пап с проводимой мною работой по ознакомлению детей с ПДД. Разрабатывая анкеты по данной проблеме, главное внимание уделяю работе с родителями по изучению и соблюдению детьми правил дорожного движения. Ведь именно в семье закладываются </w:t>
      </w:r>
      <w:r w:rsidRPr="0093212C">
        <w:rPr>
          <w:rFonts w:ascii="inherit" w:eastAsia="Times New Roman" w:hAnsi="inherit" w:cs="Arial"/>
          <w:color w:val="222222"/>
          <w:sz w:val="21"/>
          <w:szCs w:val="21"/>
          <w:lang w:eastAsia="ru-RU"/>
        </w:rPr>
        <w:lastRenderedPageBreak/>
        <w:t>основы поведения ребёнка. И главное на, что обратила внимание </w:t>
      </w:r>
      <w:r w:rsidRPr="0093212C">
        <w:rPr>
          <w:rFonts w:ascii="inherit" w:eastAsia="Times New Roman" w:hAnsi="inherit" w:cs="Arial"/>
          <w:b/>
          <w:bCs/>
          <w:color w:val="222222"/>
          <w:sz w:val="21"/>
          <w:szCs w:val="21"/>
          <w:lang w:eastAsia="ru-RU"/>
        </w:rPr>
        <w:t>– соблюдают ли родители ПДД.</w:t>
      </w:r>
      <w:r w:rsidRPr="0093212C">
        <w:rPr>
          <w:rFonts w:ascii="inherit" w:eastAsia="Times New Roman" w:hAnsi="inherit" w:cs="Arial"/>
          <w:color w:val="222222"/>
          <w:sz w:val="21"/>
          <w:szCs w:val="21"/>
          <w:lang w:eastAsia="ru-RU"/>
        </w:rPr>
        <w:t> В семьях, где родители соблюдают правила, там и дети их соблюдают, и наоборот, если родители вольно относятся к правилам, то и дети поступают так же.</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Цель моей работы с родителями </w:t>
      </w:r>
      <w:r w:rsidRPr="0093212C">
        <w:rPr>
          <w:rFonts w:ascii="inherit" w:eastAsia="Times New Roman" w:hAnsi="inherit" w:cs="Arial"/>
          <w:color w:val="222222"/>
          <w:sz w:val="21"/>
          <w:szCs w:val="21"/>
          <w:lang w:eastAsia="ru-RU"/>
        </w:rPr>
        <w:t>– это объяснить актуальность и важность проблемы безопасности детей. Повысить образовательный уровень родителей, обозначить круг правил, с которыми необходимо знакомить, прежде всего, в семье. Родители являются заинтересованными партнёрами в обучении и развитии детей. Для повышения ответственности за соблюдение детьми ПДД с родителями провожу целенаправленную работу: ежедневные беседы, разработанные рекомендации для родителей дошкольников, наглядная агитация, анкетирование, оформление стендов, альбомов, совместные с детьми досуги, праздники, изготовление атрибутов для сюжетно- ролевых игр.</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Дети разви</w:t>
      </w:r>
      <w:r w:rsidRPr="0093212C">
        <w:rPr>
          <w:rFonts w:ascii="inherit" w:eastAsia="Times New Roman" w:hAnsi="inherit" w:cs="Arial"/>
          <w:color w:val="222222"/>
          <w:sz w:val="21"/>
          <w:szCs w:val="21"/>
          <w:lang w:eastAsia="ru-RU"/>
        </w:rPr>
        <w:softHyphen/>
        <w:t>ваются наилучшим образом тогда, когда они действительно увлечены процес</w:t>
      </w:r>
      <w:r w:rsidRPr="0093212C">
        <w:rPr>
          <w:rFonts w:ascii="inherit" w:eastAsia="Times New Roman" w:hAnsi="inherit" w:cs="Arial"/>
          <w:color w:val="222222"/>
          <w:sz w:val="21"/>
          <w:szCs w:val="21"/>
          <w:lang w:eastAsia="ru-RU"/>
        </w:rPr>
        <w:softHyphen/>
        <w:t>сом обучения. Тщательно продуманная среда развития сама побуждает детей к исследованию, активности, проявлению инициативы и творчества. </w:t>
      </w:r>
      <w:r w:rsidRPr="0093212C">
        <w:rPr>
          <w:rFonts w:ascii="inherit" w:eastAsia="Times New Roman" w:hAnsi="inherit" w:cs="Arial"/>
          <w:b/>
          <w:bCs/>
          <w:color w:val="222222"/>
          <w:sz w:val="21"/>
          <w:szCs w:val="21"/>
          <w:lang w:eastAsia="ru-RU"/>
        </w:rPr>
        <w:t>Построение предметно-развивающей среды</w:t>
      </w:r>
      <w:r w:rsidRPr="0093212C">
        <w:rPr>
          <w:rFonts w:ascii="inherit" w:eastAsia="Times New Roman" w:hAnsi="inherit" w:cs="Arial"/>
          <w:color w:val="222222"/>
          <w:sz w:val="21"/>
          <w:szCs w:val="21"/>
          <w:lang w:eastAsia="ru-RU"/>
        </w:rPr>
        <w:t> взрослыми позволяет организовать как совместную, так и самосто</w:t>
      </w:r>
      <w:r w:rsidRPr="0093212C">
        <w:rPr>
          <w:rFonts w:ascii="inherit" w:eastAsia="Times New Roman" w:hAnsi="inherit" w:cs="Arial"/>
          <w:color w:val="222222"/>
          <w:sz w:val="21"/>
          <w:szCs w:val="21"/>
          <w:lang w:eastAsia="ru-RU"/>
        </w:rPr>
        <w:softHyphen/>
        <w:t>ятельную деятельность детей так, чтобы воспитать в ребенке навыки безопасного поведения на улицах, дорогах. В этом случае среда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w:t>
      </w:r>
      <w:r w:rsidRPr="0093212C">
        <w:rPr>
          <w:rFonts w:ascii="inherit" w:eastAsia="Times New Roman" w:hAnsi="inherit" w:cs="Arial"/>
          <w:color w:val="222222"/>
          <w:sz w:val="21"/>
          <w:szCs w:val="21"/>
          <w:lang w:eastAsia="ru-RU"/>
        </w:rPr>
        <w:softHyphen/>
        <w:t xml:space="preserve">тельности ребенка. Одной из основных задач предметно – развивающей среды должно быть обогащение игрового центра активности «ПДД» элементами, которые могли бы стимулировать познавательную активность детей. Важно чтобы информация, заложенная в среде, не обнаруживала себя полностью, а побуждала ребенка к ее поиску. С этой целью в центре «ПДД» разложены разные дидактические игры: «Дорожные знаки», «Поступи правильно», «Красный, желтый, зеленый», «Светофор», </w:t>
      </w:r>
      <w:proofErr w:type="gramStart"/>
      <w:r w:rsidRPr="0093212C">
        <w:rPr>
          <w:rFonts w:ascii="inherit" w:eastAsia="Times New Roman" w:hAnsi="inherit" w:cs="Arial"/>
          <w:color w:val="222222"/>
          <w:sz w:val="21"/>
          <w:szCs w:val="21"/>
          <w:lang w:eastAsia="ru-RU"/>
        </w:rPr>
        <w:t>« Собери</w:t>
      </w:r>
      <w:proofErr w:type="gramEnd"/>
      <w:r w:rsidRPr="0093212C">
        <w:rPr>
          <w:rFonts w:ascii="inherit" w:eastAsia="Times New Roman" w:hAnsi="inherit" w:cs="Arial"/>
          <w:color w:val="222222"/>
          <w:sz w:val="21"/>
          <w:szCs w:val="21"/>
          <w:lang w:eastAsia="ru-RU"/>
        </w:rPr>
        <w:t xml:space="preserve"> знак», « Собери улицу».   Родители воспитанников принимали активное участие в создании центра активности «ПДД» как равноправные и </w:t>
      </w:r>
      <w:proofErr w:type="spellStart"/>
      <w:r w:rsidRPr="0093212C">
        <w:rPr>
          <w:rFonts w:ascii="inherit" w:eastAsia="Times New Roman" w:hAnsi="inherit" w:cs="Arial"/>
          <w:color w:val="222222"/>
          <w:sz w:val="21"/>
          <w:szCs w:val="21"/>
          <w:lang w:eastAsia="ru-RU"/>
        </w:rPr>
        <w:t>равноответственные</w:t>
      </w:r>
      <w:proofErr w:type="spellEnd"/>
      <w:r w:rsidRPr="0093212C">
        <w:rPr>
          <w:rFonts w:ascii="inherit" w:eastAsia="Times New Roman" w:hAnsi="inherit" w:cs="Arial"/>
          <w:color w:val="222222"/>
          <w:sz w:val="21"/>
          <w:szCs w:val="21"/>
          <w:lang w:eastAsia="ru-RU"/>
        </w:rPr>
        <w:t xml:space="preserve"> </w:t>
      </w:r>
      <w:proofErr w:type="gramStart"/>
      <w:r w:rsidRPr="0093212C">
        <w:rPr>
          <w:rFonts w:ascii="inherit" w:eastAsia="Times New Roman" w:hAnsi="inherit" w:cs="Arial"/>
          <w:color w:val="222222"/>
          <w:sz w:val="21"/>
          <w:szCs w:val="21"/>
          <w:lang w:eastAsia="ru-RU"/>
        </w:rPr>
        <w:t>партнёры  в</w:t>
      </w:r>
      <w:proofErr w:type="gramEnd"/>
      <w:r w:rsidRPr="0093212C">
        <w:rPr>
          <w:rFonts w:ascii="inherit" w:eastAsia="Times New Roman" w:hAnsi="inherit" w:cs="Arial"/>
          <w:color w:val="222222"/>
          <w:sz w:val="21"/>
          <w:szCs w:val="21"/>
          <w:lang w:eastAsia="ru-RU"/>
        </w:rPr>
        <w:t xml:space="preserve"> образовании своих детей.  Совместно с родителями изготовили макеты, имитирующие улицу, со всеми дорожными знаками, перекрёстками и переходами, достопримечательностями родного города.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Центр активности «ПДД» в группе оснащён</w:t>
      </w:r>
      <w:r w:rsidRPr="0093212C">
        <w:rPr>
          <w:rFonts w:ascii="inherit" w:eastAsia="Times New Roman" w:hAnsi="inherit" w:cs="Arial"/>
          <w:color w:val="222222"/>
          <w:sz w:val="21"/>
          <w:szCs w:val="21"/>
          <w:lang w:eastAsia="ru-RU"/>
        </w:rPr>
        <w:t>:</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дидактическими играми по правилам уличного движения;</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учебными макетами, перекрестками;</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книгами разных авторов на соответствующую тематику;</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справочной литературой: энциклопедии, справочники;</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строительным конструктором с блоками среднего и маленького размера;</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настольно-печатными играми;</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моделями машин: легковых и грузовых;</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макетом нашего микрорайона с разметкой, дорожными знаками, транспортом, светофорами, достопримечательностями родного города, мелкими игрушками-куклами;</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разными альбомами на данную тему, детскими рисунками;</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«маршрутными листами», где изображен путь от дома до детского сада;</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аудиокассетами, видеокассетами, художественными произведениями по правилам дорожного движения;</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альбомами со стихами и загадками, книжками-раскрасками;</w:t>
      </w:r>
    </w:p>
    <w:p w:rsidR="0093212C" w:rsidRPr="0093212C" w:rsidRDefault="0093212C" w:rsidP="0093212C">
      <w:pPr>
        <w:numPr>
          <w:ilvl w:val="0"/>
          <w:numId w:val="3"/>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иллюстрациями об опасных ситуациях в жизни детей;</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Я знакомлю детей с правилами поведения на улицах города; рассказываю о правилах дорожного движения; объясняю, для чего предназначены тротуар, проезжая часть, перекресток; какие виды транспорта можно увидеть на улицах города; беседую с детьми о том, часто ли они бывают на улице, название каких улиц знают дети, почему нельзя выходить на улицу без взрослого. Использую </w:t>
      </w:r>
      <w:r w:rsidRPr="0093212C">
        <w:rPr>
          <w:rFonts w:ascii="inherit" w:eastAsia="Times New Roman" w:hAnsi="inherit" w:cs="Arial"/>
          <w:color w:val="222222"/>
          <w:sz w:val="21"/>
          <w:szCs w:val="21"/>
          <w:lang w:eastAsia="ru-RU"/>
        </w:rPr>
        <w:lastRenderedPageBreak/>
        <w:t xml:space="preserve">иллюстрации жизненных ситуаций, рассказы из жизни, специально подобранные сюжеты. Предлагаю детям привести аналогичные примеры и разыграть ситуации правильного поведения на улице.  Вместе с детьми отрабатываю безопасные маршруты дороги в детский сад с помощью «маршрутных листов», которые дети изготавливают совместно с родителями. Рассказываю детям о том, как следует переходить дорогу, знакомлю с пешеходными переходами: «зебра», светофор. Уже с младшего дошкольного возраста детей учу различать и называть цвета светофора (красный, желтый, зеленый), а также тому, что они обозначают. Для этого использую дидактическую игру «Светофор»; подвижные игры «Стоп», «Сигналы светофора»; макет светофора; сюжетно-ролевую игру «Пешеходы». Детей старшего дошкольного возраста учу различать дорожные знаки, предназначенные для водителей и пешеходов. Дети знакомятся с предупреждающими знаками: «Дети», «Пешеходный переход»; запрещающими: «Въезд запрещен», «Подача звукового сигнала запрещена»; предписывающими: «Движение прямо», «Движение направо»; информационно-указательными: «Место остановки автобуса», «Пешеходный </w:t>
      </w:r>
      <w:proofErr w:type="spellStart"/>
      <w:r w:rsidRPr="0093212C">
        <w:rPr>
          <w:rFonts w:ascii="inherit" w:eastAsia="Times New Roman" w:hAnsi="inherit" w:cs="Arial"/>
          <w:color w:val="222222"/>
          <w:sz w:val="21"/>
          <w:szCs w:val="21"/>
          <w:lang w:eastAsia="ru-RU"/>
        </w:rPr>
        <w:t>переход</w:t>
      </w:r>
      <w:proofErr w:type="gramStart"/>
      <w:r w:rsidRPr="0093212C">
        <w:rPr>
          <w:rFonts w:ascii="inherit" w:eastAsia="Times New Roman" w:hAnsi="inherit" w:cs="Arial"/>
          <w:color w:val="222222"/>
          <w:sz w:val="21"/>
          <w:szCs w:val="21"/>
          <w:lang w:eastAsia="ru-RU"/>
        </w:rPr>
        <w:t>».Объясняют</w:t>
      </w:r>
      <w:proofErr w:type="spellEnd"/>
      <w:proofErr w:type="gramEnd"/>
      <w:r w:rsidRPr="0093212C">
        <w:rPr>
          <w:rFonts w:ascii="inherit" w:eastAsia="Times New Roman" w:hAnsi="inherit" w:cs="Arial"/>
          <w:color w:val="222222"/>
          <w:sz w:val="21"/>
          <w:szCs w:val="21"/>
          <w:lang w:eastAsia="ru-RU"/>
        </w:rPr>
        <w:t>, что означает каждый знак, разыгрываю дорожные ситуации с помощью макета своей улицы. Для лучшего усвоения нового материала использую приемы пространственного моделирования. При помощи строительного конструктора или мозаики детям предлагается смоделировать дорогу, переезд, перекресток.</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 помощь детям для составления рассказа «Улица» разработала алгоритм, который помогает воспитанникам составлять описательные рассказы о доме, в котором живёшь, об улице, какой транспорт движется по улице, какое движение на дороге, какие знаки есть на улице, и как переходить проезжую часть.</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Изучение правил дорожного движения следует рассматривать, как составную часть общей воспитательной работы детского сада и семьи. Я считаю, что только при </w:t>
      </w:r>
      <w:r w:rsidRPr="0093212C">
        <w:rPr>
          <w:rFonts w:ascii="inherit" w:eastAsia="Times New Roman" w:hAnsi="inherit" w:cs="Arial"/>
          <w:b/>
          <w:bCs/>
          <w:color w:val="222222"/>
          <w:sz w:val="21"/>
          <w:szCs w:val="21"/>
          <w:lang w:eastAsia="ru-RU"/>
        </w:rPr>
        <w:t>систематическом изучении правил, использовании новых форм пропаганды ПДД можно решить проблему детского травматизма.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w:t>
      </w:r>
    </w:p>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Pr="0093212C" w:rsidRDefault="0093212C" w:rsidP="0093212C">
      <w:pPr>
        <w:shd w:val="clear" w:color="auto" w:fill="CAC8C8"/>
        <w:spacing w:after="120" w:line="330" w:lineRule="atLeast"/>
        <w:textAlignment w:val="baseline"/>
        <w:outlineLvl w:val="1"/>
        <w:rPr>
          <w:rFonts w:ascii="Arial" w:eastAsia="Times New Roman" w:hAnsi="Arial" w:cs="Arial"/>
          <w:b/>
          <w:bCs/>
          <w:color w:val="1A1B1B"/>
          <w:sz w:val="30"/>
          <w:szCs w:val="30"/>
          <w:lang w:eastAsia="ru-RU"/>
        </w:rPr>
      </w:pPr>
      <w:r w:rsidRPr="0093212C">
        <w:rPr>
          <w:rFonts w:ascii="Arial" w:eastAsia="Times New Roman" w:hAnsi="Arial" w:cs="Arial"/>
          <w:b/>
          <w:bCs/>
          <w:color w:val="1A1B1B"/>
          <w:sz w:val="30"/>
          <w:szCs w:val="30"/>
          <w:lang w:eastAsia="ru-RU"/>
        </w:rPr>
        <w:t>Организация работы по профилактике и коррекции плоскостопия у детей дошкольного возраста</w:t>
      </w:r>
    </w:p>
    <w:p w:rsidR="0093212C" w:rsidRPr="0093212C" w:rsidRDefault="0093212C" w:rsidP="0093212C">
      <w:pPr>
        <w:shd w:val="clear" w:color="auto" w:fill="CAC8C8"/>
        <w:spacing w:after="0" w:line="240" w:lineRule="auto"/>
        <w:textAlignment w:val="baseline"/>
        <w:rPr>
          <w:rFonts w:ascii="Arial" w:eastAsia="Times New Roman" w:hAnsi="Arial" w:cs="Arial"/>
          <w:color w:val="626D70"/>
          <w:sz w:val="17"/>
          <w:szCs w:val="17"/>
          <w:lang w:eastAsia="ru-RU"/>
        </w:rPr>
      </w:pPr>
      <w:r w:rsidRPr="0093212C">
        <w:rPr>
          <w:rFonts w:ascii="Arial" w:eastAsia="Times New Roman" w:hAnsi="Arial" w:cs="Arial"/>
          <w:noProof/>
          <w:color w:val="626D70"/>
          <w:sz w:val="17"/>
          <w:szCs w:val="17"/>
          <w:lang w:eastAsia="ru-RU"/>
        </w:rPr>
        <w:drawing>
          <wp:inline distT="0" distB="0" distL="0" distR="0" wp14:anchorId="299E9F16" wp14:editId="0E1FAD0C">
            <wp:extent cx="152400" cy="152400"/>
            <wp:effectExtent l="0" t="0" r="0" b="0"/>
            <wp:docPr id="7" name="Рисунок 7" descr="http://detstvogid.ru/wp-content/themes/pacifica/images/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etstvogid.ru/wp-content/themes/pacifica/images/da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9 февраля, 2017 </w:t>
      </w:r>
      <w:r w:rsidRPr="0093212C">
        <w:rPr>
          <w:rFonts w:ascii="Arial" w:eastAsia="Times New Roman" w:hAnsi="Arial" w:cs="Arial"/>
          <w:noProof/>
          <w:color w:val="626D70"/>
          <w:sz w:val="17"/>
          <w:szCs w:val="17"/>
          <w:lang w:eastAsia="ru-RU"/>
        </w:rPr>
        <w:drawing>
          <wp:inline distT="0" distB="0" distL="0" distR="0" wp14:anchorId="4549E1CA" wp14:editId="7923A817">
            <wp:extent cx="152400" cy="152400"/>
            <wp:effectExtent l="0" t="0" r="0" b="0"/>
            <wp:docPr id="8" name="Рисунок 8" descr="http://detstvogid.ru/wp-content/themes/pacifica/images/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etstvogid.ru/wp-content/themes/pacifica/images/us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w:t>
      </w:r>
      <w:proofErr w:type="spellStart"/>
      <w:r w:rsidRPr="0093212C">
        <w:rPr>
          <w:rFonts w:ascii="Arial" w:eastAsia="Times New Roman" w:hAnsi="Arial" w:cs="Arial"/>
          <w:color w:val="626D70"/>
          <w:sz w:val="17"/>
          <w:szCs w:val="17"/>
          <w:lang w:eastAsia="ru-RU"/>
        </w:rPr>
        <w:t>admin</w:t>
      </w:r>
      <w:proofErr w:type="spellEnd"/>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Консультация</w:t>
      </w:r>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 xml:space="preserve">«Организация работы по профилактике и коррекции плоскостопия у </w:t>
      </w:r>
      <w:proofErr w:type="gramStart"/>
      <w:r w:rsidRPr="0093212C">
        <w:rPr>
          <w:rFonts w:ascii="inherit" w:eastAsia="Times New Roman" w:hAnsi="inherit" w:cs="Arial"/>
          <w:b/>
          <w:bCs/>
          <w:color w:val="222222"/>
          <w:sz w:val="21"/>
          <w:szCs w:val="21"/>
          <w:lang w:eastAsia="ru-RU"/>
        </w:rPr>
        <w:t>детей  дошкольного</w:t>
      </w:r>
      <w:proofErr w:type="gramEnd"/>
      <w:r w:rsidRPr="0093212C">
        <w:rPr>
          <w:rFonts w:ascii="inherit" w:eastAsia="Times New Roman" w:hAnsi="inherit" w:cs="Arial"/>
          <w:b/>
          <w:bCs/>
          <w:color w:val="222222"/>
          <w:sz w:val="21"/>
          <w:szCs w:val="21"/>
          <w:lang w:eastAsia="ru-RU"/>
        </w:rPr>
        <w:t xml:space="preserve"> возраста»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lastRenderedPageBreak/>
        <w:t> </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proofErr w:type="spellStart"/>
      <w:r w:rsidRPr="0093212C">
        <w:rPr>
          <w:rFonts w:ascii="inherit" w:eastAsia="Times New Roman" w:hAnsi="inherit" w:cs="Arial"/>
          <w:b/>
          <w:bCs/>
          <w:color w:val="222222"/>
          <w:sz w:val="21"/>
          <w:szCs w:val="21"/>
          <w:lang w:eastAsia="ru-RU"/>
        </w:rPr>
        <w:t>Соловцова</w:t>
      </w:r>
      <w:proofErr w:type="spellEnd"/>
      <w:r w:rsidRPr="0093212C">
        <w:rPr>
          <w:rFonts w:ascii="inherit" w:eastAsia="Times New Roman" w:hAnsi="inherit" w:cs="Arial"/>
          <w:b/>
          <w:bCs/>
          <w:color w:val="222222"/>
          <w:sz w:val="21"/>
          <w:szCs w:val="21"/>
          <w:lang w:eastAsia="ru-RU"/>
        </w:rPr>
        <w:t xml:space="preserve"> Наталья Анатольевна,</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воспитатель МАДОУ «ЦРР – д/с № </w:t>
      </w:r>
      <w:proofErr w:type="gramStart"/>
      <w:r w:rsidRPr="0093212C">
        <w:rPr>
          <w:rFonts w:ascii="inherit" w:eastAsia="Times New Roman" w:hAnsi="inherit" w:cs="Arial"/>
          <w:color w:val="222222"/>
          <w:sz w:val="21"/>
          <w:szCs w:val="21"/>
          <w:lang w:eastAsia="ru-RU"/>
        </w:rPr>
        <w:t>68 »</w:t>
      </w:r>
      <w:proofErr w:type="gramEnd"/>
      <w:r w:rsidRPr="0093212C">
        <w:rPr>
          <w:rFonts w:ascii="inherit" w:eastAsia="Times New Roman" w:hAnsi="inherit" w:cs="Arial"/>
          <w:color w:val="222222"/>
          <w:sz w:val="21"/>
          <w:szCs w:val="21"/>
          <w:lang w:eastAsia="ru-RU"/>
        </w:rPr>
        <w:t>,</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г. Благовещенск Амурской обл.</w:t>
      </w:r>
    </w:p>
    <w:p w:rsidR="0093212C" w:rsidRPr="0093212C" w:rsidRDefault="0093212C" w:rsidP="0093212C">
      <w:pPr>
        <w:shd w:val="clear" w:color="auto" w:fill="CAC8C8"/>
        <w:spacing w:after="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noProof/>
          <w:color w:val="3366CC"/>
          <w:sz w:val="21"/>
          <w:szCs w:val="21"/>
          <w:bdr w:val="none" w:sz="0" w:space="0" w:color="auto" w:frame="1"/>
          <w:lang w:eastAsia="ru-RU"/>
        </w:rPr>
        <w:drawing>
          <wp:inline distT="0" distB="0" distL="0" distR="0" wp14:anchorId="3E67D135" wp14:editId="31237F80">
            <wp:extent cx="1428750" cy="1066800"/>
            <wp:effectExtent l="0" t="0" r="0" b="0"/>
            <wp:docPr id="9" name="Рисунок 9" descr="физр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изра">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r w:rsidRPr="0093212C">
        <w:rPr>
          <w:rFonts w:ascii="inherit" w:eastAsia="Times New Roman" w:hAnsi="inherit" w:cs="Arial"/>
          <w:color w:val="222222"/>
          <w:sz w:val="21"/>
          <w:szCs w:val="21"/>
          <w:lang w:eastAsia="ru-RU"/>
        </w:rPr>
        <w:t xml:space="preserve">Формирование правильной осанки и стоп у детей – является </w:t>
      </w:r>
      <w:proofErr w:type="gramStart"/>
      <w:r w:rsidRPr="0093212C">
        <w:rPr>
          <w:rFonts w:ascii="inherit" w:eastAsia="Times New Roman" w:hAnsi="inherit" w:cs="Arial"/>
          <w:color w:val="222222"/>
          <w:sz w:val="21"/>
          <w:szCs w:val="21"/>
          <w:lang w:eastAsia="ru-RU"/>
        </w:rPr>
        <w:t>одной  из</w:t>
      </w:r>
      <w:proofErr w:type="gramEnd"/>
      <w:r w:rsidRPr="0093212C">
        <w:rPr>
          <w:rFonts w:ascii="inherit" w:eastAsia="Times New Roman" w:hAnsi="inherit" w:cs="Arial"/>
          <w:color w:val="222222"/>
          <w:sz w:val="21"/>
          <w:szCs w:val="21"/>
          <w:lang w:eastAsia="ru-RU"/>
        </w:rPr>
        <w:t xml:space="preserve"> важных задач, как для родителей, так и для специалистов. Нередко плоскостопие является одной из причин нарушения осанки. При плоскостопии, сопровождающимся уплотнением свода стоп, резко понижается опорная функция ног, изменяется положение таза, становится трудно ходить. Плоская стопа характеризуется опусканием продольного и поперечного свода, а в дальнейшем появляются тягостные синдромы: быстрая утомляемость, боли при ходьбе и стоянии.</w:t>
      </w:r>
      <w:r w:rsidRPr="0093212C">
        <w:rPr>
          <w:rFonts w:ascii="inherit" w:eastAsia="Times New Roman" w:hAnsi="inherit" w:cs="Arial"/>
          <w:color w:val="222222"/>
          <w:sz w:val="21"/>
          <w:szCs w:val="21"/>
          <w:lang w:eastAsia="ru-RU"/>
        </w:rPr>
        <w:br/>
        <w:t>Объем движения детской стопы больше, чем взрослой, вследствие значительной эластичности мышечно-связочного аппарата. Поэтому детская стопа менее приспособлена к статическим нагрузкам: прыжкам, соскокам с высоких снарядов. Стопы быстро утомляются и легко подвергаются деформации.</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Профилактикой плоскостопия следует заниматься с раннего возраста. Главным в профилактике – это хорошо организованный двигательный режим с обязательной </w:t>
      </w:r>
      <w:proofErr w:type="gramStart"/>
      <w:r w:rsidRPr="0093212C">
        <w:rPr>
          <w:rFonts w:ascii="inherit" w:eastAsia="Times New Roman" w:hAnsi="inherit" w:cs="Arial"/>
          <w:color w:val="222222"/>
          <w:sz w:val="21"/>
          <w:szCs w:val="21"/>
          <w:lang w:eastAsia="ru-RU"/>
        </w:rPr>
        <w:t>ежедневной  утренней</w:t>
      </w:r>
      <w:proofErr w:type="gramEnd"/>
      <w:r w:rsidRPr="0093212C">
        <w:rPr>
          <w:rFonts w:ascii="inherit" w:eastAsia="Times New Roman" w:hAnsi="inherit" w:cs="Arial"/>
          <w:color w:val="222222"/>
          <w:sz w:val="21"/>
          <w:szCs w:val="21"/>
          <w:lang w:eastAsia="ru-RU"/>
        </w:rPr>
        <w:t xml:space="preserve"> гимнастикой и закаливанием. Коррекция деформаций стоп оптимальна в возрасте 4-7 лет.</w:t>
      </w:r>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Программа по профилактике и коррекции плоскостопия детей</w:t>
      </w:r>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 в условиях детского сада</w:t>
      </w:r>
    </w:p>
    <w:tbl>
      <w:tblPr>
        <w:tblW w:w="8490" w:type="dxa"/>
        <w:tblCellSpacing w:w="15" w:type="dxa"/>
        <w:tblCellMar>
          <w:left w:w="0" w:type="dxa"/>
          <w:right w:w="0" w:type="dxa"/>
        </w:tblCellMar>
        <w:tblLook w:val="04A0" w:firstRow="1" w:lastRow="0" w:firstColumn="1" w:lastColumn="0" w:noHBand="0" w:noVBand="1"/>
      </w:tblPr>
      <w:tblGrid>
        <w:gridCol w:w="2173"/>
        <w:gridCol w:w="1656"/>
        <w:gridCol w:w="1830"/>
        <w:gridCol w:w="1676"/>
        <w:gridCol w:w="1174"/>
      </w:tblGrid>
      <w:tr w:rsidR="0093212C" w:rsidRPr="0093212C" w:rsidTr="0093212C">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Целевые установки</w:t>
            </w:r>
          </w:p>
        </w:tc>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Основные средства</w:t>
            </w:r>
          </w:p>
        </w:tc>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Основные </w:t>
            </w:r>
            <w:r w:rsidRPr="0093212C">
              <w:rPr>
                <w:rFonts w:ascii="inherit" w:eastAsia="Times New Roman" w:hAnsi="inherit" w:cs="Times New Roman"/>
                <w:sz w:val="21"/>
                <w:szCs w:val="21"/>
                <w:lang w:eastAsia="ru-RU"/>
              </w:rPr>
              <w:br/>
            </w:r>
            <w:r w:rsidRPr="0093212C">
              <w:rPr>
                <w:rFonts w:ascii="inherit" w:eastAsia="Times New Roman" w:hAnsi="inherit" w:cs="Times New Roman"/>
                <w:b/>
                <w:bCs/>
                <w:sz w:val="21"/>
                <w:szCs w:val="21"/>
                <w:lang w:eastAsia="ru-RU"/>
              </w:rPr>
              <w:t>формы работы</w:t>
            </w:r>
          </w:p>
        </w:tc>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Методические рекомендации</w:t>
            </w:r>
          </w:p>
        </w:tc>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Методы контроля</w:t>
            </w:r>
          </w:p>
        </w:tc>
      </w:tr>
      <w:tr w:rsidR="0093212C" w:rsidRPr="0093212C" w:rsidTr="0093212C">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1.</w:t>
            </w:r>
            <w:proofErr w:type="gramStart"/>
            <w:r w:rsidRPr="0093212C">
              <w:rPr>
                <w:rFonts w:ascii="inherit" w:eastAsia="Times New Roman" w:hAnsi="inherit" w:cs="Times New Roman"/>
                <w:sz w:val="21"/>
                <w:szCs w:val="21"/>
                <w:lang w:eastAsia="ru-RU"/>
              </w:rPr>
              <w:t>Общее  укрепление</w:t>
            </w:r>
            <w:proofErr w:type="gramEnd"/>
            <w:r w:rsidRPr="0093212C">
              <w:rPr>
                <w:rFonts w:ascii="inherit" w:eastAsia="Times New Roman" w:hAnsi="inherit" w:cs="Times New Roman"/>
                <w:sz w:val="21"/>
                <w:szCs w:val="21"/>
                <w:lang w:eastAsia="ru-RU"/>
              </w:rPr>
              <w:t xml:space="preserve"> </w:t>
            </w:r>
            <w:proofErr w:type="spellStart"/>
            <w:r w:rsidRPr="0093212C">
              <w:rPr>
                <w:rFonts w:ascii="inherit" w:eastAsia="Times New Roman" w:hAnsi="inherit" w:cs="Times New Roman"/>
                <w:sz w:val="21"/>
                <w:szCs w:val="21"/>
                <w:lang w:eastAsia="ru-RU"/>
              </w:rPr>
              <w:t>мышечно</w:t>
            </w:r>
            <w:proofErr w:type="spellEnd"/>
            <w:r w:rsidRPr="0093212C">
              <w:rPr>
                <w:rFonts w:ascii="inherit" w:eastAsia="Times New Roman" w:hAnsi="inherit" w:cs="Times New Roman"/>
                <w:sz w:val="21"/>
                <w:szCs w:val="21"/>
                <w:lang w:eastAsia="ru-RU"/>
              </w:rPr>
              <w:t xml:space="preserve"> связочного аппарата. (Создание правильного представления о правильном положении стоп в </w:t>
            </w:r>
            <w:proofErr w:type="gramStart"/>
            <w:r w:rsidRPr="0093212C">
              <w:rPr>
                <w:rFonts w:ascii="inherit" w:eastAsia="Times New Roman" w:hAnsi="inherit" w:cs="Times New Roman"/>
                <w:sz w:val="21"/>
                <w:szCs w:val="21"/>
                <w:lang w:eastAsia="ru-RU"/>
              </w:rPr>
              <w:t>положении  сидя</w:t>
            </w:r>
            <w:proofErr w:type="gramEnd"/>
            <w:r w:rsidRPr="0093212C">
              <w:rPr>
                <w:rFonts w:ascii="inherit" w:eastAsia="Times New Roman" w:hAnsi="inherit" w:cs="Times New Roman"/>
                <w:sz w:val="21"/>
                <w:szCs w:val="21"/>
                <w:lang w:eastAsia="ru-RU"/>
              </w:rPr>
              <w:t>, стоя, в ходьбе).</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2.</w:t>
            </w:r>
            <w:r w:rsidRPr="0093212C">
              <w:rPr>
                <w:rFonts w:ascii="inherit" w:eastAsia="Times New Roman" w:hAnsi="inherit" w:cs="Times New Roman"/>
                <w:sz w:val="21"/>
                <w:szCs w:val="21"/>
                <w:lang w:eastAsia="ru-RU"/>
              </w:rPr>
              <w:t>Укрепление голеностопного сустава и стопы. (формирование навыка правильной походки).</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3.</w:t>
            </w:r>
            <w:r w:rsidRPr="0093212C">
              <w:rPr>
                <w:rFonts w:ascii="inherit" w:eastAsia="Times New Roman" w:hAnsi="inherit" w:cs="Times New Roman"/>
                <w:sz w:val="21"/>
                <w:szCs w:val="21"/>
                <w:lang w:eastAsia="ru-RU"/>
              </w:rPr>
              <w:t>Тренировка мышц стопы. (закрепление навыка правильной походки).</w:t>
            </w:r>
          </w:p>
        </w:tc>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1.</w:t>
            </w:r>
            <w:r w:rsidRPr="0093212C">
              <w:rPr>
                <w:rFonts w:ascii="inherit" w:eastAsia="Times New Roman" w:hAnsi="inherit" w:cs="Times New Roman"/>
                <w:sz w:val="21"/>
                <w:szCs w:val="21"/>
                <w:lang w:eastAsia="ru-RU"/>
              </w:rPr>
              <w:t>Физические упражнения.</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2.</w:t>
            </w:r>
            <w:r w:rsidRPr="0093212C">
              <w:rPr>
                <w:rFonts w:ascii="inherit" w:eastAsia="Times New Roman" w:hAnsi="inherit" w:cs="Times New Roman"/>
                <w:sz w:val="21"/>
                <w:szCs w:val="21"/>
                <w:lang w:eastAsia="ru-RU"/>
              </w:rPr>
              <w:t>Массаж.</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3.</w:t>
            </w:r>
            <w:r w:rsidRPr="0093212C">
              <w:rPr>
                <w:rFonts w:ascii="inherit" w:eastAsia="Times New Roman" w:hAnsi="inherit" w:cs="Times New Roman"/>
                <w:sz w:val="21"/>
                <w:szCs w:val="21"/>
                <w:lang w:eastAsia="ru-RU"/>
              </w:rPr>
              <w:t>Естественные факторы природы.</w:t>
            </w:r>
          </w:p>
        </w:tc>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1.</w:t>
            </w:r>
            <w:r w:rsidRPr="0093212C">
              <w:rPr>
                <w:rFonts w:ascii="inherit" w:eastAsia="Times New Roman" w:hAnsi="inherit" w:cs="Times New Roman"/>
                <w:sz w:val="21"/>
                <w:szCs w:val="21"/>
                <w:lang w:eastAsia="ru-RU"/>
              </w:rPr>
              <w:t>Утренняя гигиеническая гимнастика.</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2.</w:t>
            </w:r>
            <w:r w:rsidRPr="0093212C">
              <w:rPr>
                <w:rFonts w:ascii="inherit" w:eastAsia="Times New Roman" w:hAnsi="inherit" w:cs="Times New Roman"/>
                <w:sz w:val="21"/>
                <w:szCs w:val="21"/>
                <w:lang w:eastAsia="ru-RU"/>
              </w:rPr>
              <w:t>Физкультурные занятия (занятия ЛФК).</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3.</w:t>
            </w:r>
            <w:proofErr w:type="gramStart"/>
            <w:r w:rsidRPr="0093212C">
              <w:rPr>
                <w:rFonts w:ascii="inherit" w:eastAsia="Times New Roman" w:hAnsi="inherit" w:cs="Times New Roman"/>
                <w:sz w:val="21"/>
                <w:szCs w:val="21"/>
                <w:lang w:eastAsia="ru-RU"/>
              </w:rPr>
              <w:t>Плавание( упражнения</w:t>
            </w:r>
            <w:proofErr w:type="gramEnd"/>
            <w:r w:rsidRPr="0093212C">
              <w:rPr>
                <w:rFonts w:ascii="inherit" w:eastAsia="Times New Roman" w:hAnsi="inherit" w:cs="Times New Roman"/>
                <w:sz w:val="21"/>
                <w:szCs w:val="21"/>
                <w:lang w:eastAsia="ru-RU"/>
              </w:rPr>
              <w:t xml:space="preserve"> в воде).</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4.</w:t>
            </w:r>
            <w:r w:rsidRPr="0093212C">
              <w:rPr>
                <w:rFonts w:ascii="inherit" w:eastAsia="Times New Roman" w:hAnsi="inherit" w:cs="Times New Roman"/>
                <w:sz w:val="21"/>
                <w:szCs w:val="21"/>
                <w:lang w:eastAsia="ru-RU"/>
              </w:rPr>
              <w:t> Терренкур ( в выходные дни).</w:t>
            </w:r>
          </w:p>
        </w:tc>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1.</w:t>
            </w:r>
            <w:r w:rsidRPr="0093212C">
              <w:rPr>
                <w:rFonts w:ascii="inherit" w:eastAsia="Times New Roman" w:hAnsi="inherit" w:cs="Times New Roman"/>
                <w:sz w:val="21"/>
                <w:szCs w:val="21"/>
                <w:lang w:eastAsia="ru-RU"/>
              </w:rPr>
              <w:t>Обязательные условия — босые ноги ребенка.</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2.</w:t>
            </w:r>
            <w:r w:rsidRPr="0093212C">
              <w:rPr>
                <w:rFonts w:ascii="inherit" w:eastAsia="Times New Roman" w:hAnsi="inherit" w:cs="Times New Roman"/>
                <w:sz w:val="21"/>
                <w:szCs w:val="21"/>
                <w:lang w:eastAsia="ru-RU"/>
              </w:rPr>
              <w:t>Чередование исходных положений.</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3.</w:t>
            </w:r>
            <w:r w:rsidRPr="0093212C">
              <w:rPr>
                <w:rFonts w:ascii="inherit" w:eastAsia="Times New Roman" w:hAnsi="inherit" w:cs="Times New Roman"/>
                <w:sz w:val="21"/>
                <w:szCs w:val="21"/>
                <w:lang w:eastAsia="ru-RU"/>
              </w:rPr>
              <w:t>Следить за осанкой.</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4.</w:t>
            </w:r>
            <w:r w:rsidRPr="0093212C">
              <w:rPr>
                <w:rFonts w:ascii="inherit" w:eastAsia="Times New Roman" w:hAnsi="inherit" w:cs="Times New Roman"/>
                <w:sz w:val="21"/>
                <w:szCs w:val="21"/>
                <w:lang w:eastAsia="ru-RU"/>
              </w:rPr>
              <w:t>Следить за сохранением амплитуды и качеством выполнения упражнений.</w:t>
            </w:r>
          </w:p>
        </w:tc>
        <w:tc>
          <w:tcPr>
            <w:tcW w:w="0" w:type="auto"/>
            <w:tcBorders>
              <w:top w:val="nil"/>
              <w:left w:val="nil"/>
              <w:bottom w:val="nil"/>
              <w:right w:val="nil"/>
            </w:tcBorders>
            <w:tcMar>
              <w:top w:w="60" w:type="dxa"/>
              <w:left w:w="75" w:type="dxa"/>
              <w:bottom w:w="60" w:type="dxa"/>
              <w:right w:w="150" w:type="dxa"/>
            </w:tcMar>
            <w:vAlign w:val="center"/>
            <w:hideMark/>
          </w:tcPr>
          <w:p w:rsidR="0093212C" w:rsidRPr="0093212C" w:rsidRDefault="0093212C" w:rsidP="0093212C">
            <w:pPr>
              <w:spacing w:after="0" w:line="240" w:lineRule="auto"/>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1.</w:t>
            </w:r>
            <w:r w:rsidRPr="0093212C">
              <w:rPr>
                <w:rFonts w:ascii="inherit" w:eastAsia="Times New Roman" w:hAnsi="inherit" w:cs="Times New Roman"/>
                <w:sz w:val="21"/>
                <w:szCs w:val="21"/>
                <w:lang w:eastAsia="ru-RU"/>
              </w:rPr>
              <w:t xml:space="preserve">Внешнй осмотр в исходных </w:t>
            </w:r>
            <w:proofErr w:type="spellStart"/>
            <w:r w:rsidRPr="0093212C">
              <w:rPr>
                <w:rFonts w:ascii="inherit" w:eastAsia="Times New Roman" w:hAnsi="inherit" w:cs="Times New Roman"/>
                <w:sz w:val="21"/>
                <w:szCs w:val="21"/>
                <w:lang w:eastAsia="ru-RU"/>
              </w:rPr>
              <w:t>положе</w:t>
            </w:r>
            <w:proofErr w:type="spellEnd"/>
            <w:r w:rsidRPr="0093212C">
              <w:rPr>
                <w:rFonts w:ascii="inherit" w:eastAsia="Times New Roman" w:hAnsi="inherit" w:cs="Times New Roman"/>
                <w:sz w:val="21"/>
                <w:szCs w:val="21"/>
                <w:lang w:eastAsia="ru-RU"/>
              </w:rPr>
              <w:t xml:space="preserve"> </w:t>
            </w:r>
            <w:proofErr w:type="spellStart"/>
            <w:r w:rsidRPr="0093212C">
              <w:rPr>
                <w:rFonts w:ascii="inherit" w:eastAsia="Times New Roman" w:hAnsi="inherit" w:cs="Times New Roman"/>
                <w:sz w:val="21"/>
                <w:szCs w:val="21"/>
                <w:lang w:eastAsia="ru-RU"/>
              </w:rPr>
              <w:t>ниях</w:t>
            </w:r>
            <w:proofErr w:type="spellEnd"/>
            <w:r w:rsidRPr="0093212C">
              <w:rPr>
                <w:rFonts w:ascii="inherit" w:eastAsia="Times New Roman" w:hAnsi="inherit" w:cs="Times New Roman"/>
                <w:sz w:val="21"/>
                <w:szCs w:val="21"/>
                <w:lang w:eastAsia="ru-RU"/>
              </w:rPr>
              <w:t xml:space="preserve"> стоя, в ходьбе.</w:t>
            </w:r>
          </w:p>
          <w:p w:rsidR="0093212C" w:rsidRPr="0093212C" w:rsidRDefault="0093212C" w:rsidP="0093212C">
            <w:pPr>
              <w:spacing w:after="150" w:line="240" w:lineRule="auto"/>
              <w:textAlignment w:val="baseline"/>
              <w:rPr>
                <w:rFonts w:ascii="inherit" w:eastAsia="Times New Roman" w:hAnsi="inherit" w:cs="Times New Roman"/>
                <w:sz w:val="21"/>
                <w:szCs w:val="21"/>
                <w:lang w:eastAsia="ru-RU"/>
              </w:rPr>
            </w:pPr>
            <w:r w:rsidRPr="0093212C">
              <w:rPr>
                <w:rFonts w:ascii="inherit" w:eastAsia="Times New Roman" w:hAnsi="inherit" w:cs="Times New Roman"/>
                <w:b/>
                <w:bCs/>
                <w:sz w:val="21"/>
                <w:szCs w:val="21"/>
                <w:lang w:eastAsia="ru-RU"/>
              </w:rPr>
              <w:t>2.</w:t>
            </w:r>
            <w:r w:rsidRPr="0093212C">
              <w:rPr>
                <w:rFonts w:ascii="inherit" w:eastAsia="Times New Roman" w:hAnsi="inherit" w:cs="Times New Roman"/>
                <w:sz w:val="21"/>
                <w:szCs w:val="21"/>
                <w:lang w:eastAsia="ru-RU"/>
              </w:rPr>
              <w:t>Планто графия 2 раза в год.</w:t>
            </w:r>
          </w:p>
        </w:tc>
      </w:tr>
    </w:tbl>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В процессе занятий по физической культуре необходимо уделять внимание укреплению мышц стопы не только путем варьирования разновидностей ходьбы, но и путем использования специально подобранных упражнений, часть из которых должна выполняться из исходных </w:t>
      </w:r>
      <w:proofErr w:type="gramStart"/>
      <w:r w:rsidRPr="0093212C">
        <w:rPr>
          <w:rFonts w:ascii="inherit" w:eastAsia="Times New Roman" w:hAnsi="inherit" w:cs="Arial"/>
          <w:color w:val="222222"/>
          <w:sz w:val="21"/>
          <w:szCs w:val="21"/>
          <w:lang w:eastAsia="ru-RU"/>
        </w:rPr>
        <w:t>положений  сидя</w:t>
      </w:r>
      <w:proofErr w:type="gramEnd"/>
      <w:r w:rsidRPr="0093212C">
        <w:rPr>
          <w:rFonts w:ascii="inherit" w:eastAsia="Times New Roman" w:hAnsi="inherit" w:cs="Arial"/>
          <w:color w:val="222222"/>
          <w:sz w:val="21"/>
          <w:szCs w:val="21"/>
          <w:lang w:eastAsia="ru-RU"/>
        </w:rPr>
        <w:t xml:space="preserve"> и лежа, при разгрузке </w:t>
      </w:r>
      <w:r w:rsidRPr="0093212C">
        <w:rPr>
          <w:rFonts w:ascii="inherit" w:eastAsia="Times New Roman" w:hAnsi="inherit" w:cs="Arial"/>
          <w:color w:val="222222"/>
          <w:sz w:val="21"/>
          <w:szCs w:val="21"/>
          <w:lang w:eastAsia="ru-RU"/>
        </w:rPr>
        <w:lastRenderedPageBreak/>
        <w:t xml:space="preserve">стоп. Учитывая возраст и психологические особенности детей, желательно </w:t>
      </w:r>
      <w:proofErr w:type="gramStart"/>
      <w:r w:rsidRPr="0093212C">
        <w:rPr>
          <w:rFonts w:ascii="inherit" w:eastAsia="Times New Roman" w:hAnsi="inherit" w:cs="Arial"/>
          <w:color w:val="222222"/>
          <w:sz w:val="21"/>
          <w:szCs w:val="21"/>
          <w:lang w:eastAsia="ru-RU"/>
        </w:rPr>
        <w:t>применять  упражнения</w:t>
      </w:r>
      <w:proofErr w:type="gramEnd"/>
      <w:r w:rsidRPr="0093212C">
        <w:rPr>
          <w:rFonts w:ascii="inherit" w:eastAsia="Times New Roman" w:hAnsi="inherit" w:cs="Arial"/>
          <w:color w:val="222222"/>
          <w:sz w:val="21"/>
          <w:szCs w:val="21"/>
          <w:lang w:eastAsia="ru-RU"/>
        </w:rPr>
        <w:t xml:space="preserve"> с образными названиями и упражнения с предметами, что способствует повышению интереса и активности занимающихся. Кроме того, следует отметить, что положительное влияние на формирование сводов стопы и укрепление мышц стопы и голени оказывают различные танцевальные шаги и элементы.</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Примерный комплекс гимнастики для профилактики плоскостопия детям 4-6 лет, представленный в игровой форме.</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I часть:</w:t>
      </w:r>
    </w:p>
    <w:p w:rsidR="0093212C" w:rsidRPr="0093212C" w:rsidRDefault="0093212C" w:rsidP="0093212C">
      <w:pPr>
        <w:numPr>
          <w:ilvl w:val="0"/>
          <w:numId w:val="4"/>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«Высокая трава» — ходьба на носках, руки в верх.</w:t>
      </w:r>
    </w:p>
    <w:p w:rsidR="0093212C" w:rsidRPr="0093212C" w:rsidRDefault="0093212C" w:rsidP="0093212C">
      <w:pPr>
        <w:numPr>
          <w:ilvl w:val="0"/>
          <w:numId w:val="4"/>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«Болото» — ходьба строго по следовой дорожке.</w:t>
      </w:r>
    </w:p>
    <w:p w:rsidR="0093212C" w:rsidRPr="0093212C" w:rsidRDefault="0093212C" w:rsidP="0093212C">
      <w:pPr>
        <w:numPr>
          <w:ilvl w:val="0"/>
          <w:numId w:val="4"/>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«Переходим через ручей» — приставной шаг по гимнастической палке.</w:t>
      </w:r>
    </w:p>
    <w:p w:rsidR="0093212C" w:rsidRPr="0093212C" w:rsidRDefault="0093212C" w:rsidP="0093212C">
      <w:pPr>
        <w:numPr>
          <w:ilvl w:val="0"/>
          <w:numId w:val="4"/>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«Утята гуляют возле ручья» — ходьба на пятках, руки к плечам.</w:t>
      </w:r>
    </w:p>
    <w:p w:rsidR="0093212C" w:rsidRPr="0093212C" w:rsidRDefault="0093212C" w:rsidP="0093212C">
      <w:pPr>
        <w:numPr>
          <w:ilvl w:val="0"/>
          <w:numId w:val="4"/>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«Какой-то подозрительный шум в лесу» — идут тихо, в </w:t>
      </w:r>
      <w:proofErr w:type="spellStart"/>
      <w:r w:rsidRPr="0093212C">
        <w:rPr>
          <w:rFonts w:ascii="inherit" w:eastAsia="Times New Roman" w:hAnsi="inherit" w:cs="Arial"/>
          <w:color w:val="222222"/>
          <w:sz w:val="21"/>
          <w:szCs w:val="21"/>
          <w:lang w:eastAsia="ru-RU"/>
        </w:rPr>
        <w:t>полуприсяде</w:t>
      </w:r>
      <w:proofErr w:type="spellEnd"/>
      <w:r w:rsidRPr="0093212C">
        <w:rPr>
          <w:rFonts w:ascii="inherit" w:eastAsia="Times New Roman" w:hAnsi="inherit" w:cs="Arial"/>
          <w:color w:val="222222"/>
          <w:sz w:val="21"/>
          <w:szCs w:val="21"/>
          <w:lang w:eastAsia="ru-RU"/>
        </w:rPr>
        <w:t>.</w:t>
      </w:r>
    </w:p>
    <w:p w:rsidR="0093212C" w:rsidRPr="0093212C" w:rsidRDefault="0093212C" w:rsidP="0093212C">
      <w:pPr>
        <w:numPr>
          <w:ilvl w:val="0"/>
          <w:numId w:val="4"/>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«Это медведь идет» — ходьба на боковой стороне стопы.</w:t>
      </w:r>
    </w:p>
    <w:p w:rsidR="0093212C" w:rsidRPr="0093212C" w:rsidRDefault="0093212C" w:rsidP="0093212C">
      <w:pPr>
        <w:numPr>
          <w:ilvl w:val="0"/>
          <w:numId w:val="4"/>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«Подошли к домику обезьян» — обычная ходьба.</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II часть:</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«Показывают нам свои мячики» -полу присед – мяч в верх.</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«Показывают нам другие игрушки» — и. п.- сидя, пальцами ног держат мелкие игрушки. Показывают.</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 п. сидя, руки сзади в упоре, ноги согнуты в коленях. Захват стопами мелких предметов и перенос их в право и в лево.</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«Обезьянки очень </w:t>
      </w:r>
      <w:proofErr w:type="gramStart"/>
      <w:r w:rsidRPr="0093212C">
        <w:rPr>
          <w:rFonts w:ascii="inherit" w:eastAsia="Times New Roman" w:hAnsi="inherit" w:cs="Arial"/>
          <w:color w:val="222222"/>
          <w:sz w:val="21"/>
          <w:szCs w:val="21"/>
          <w:lang w:eastAsia="ru-RU"/>
        </w:rPr>
        <w:t>гибкие»  —</w:t>
      </w:r>
      <w:proofErr w:type="gramEnd"/>
      <w:r w:rsidRPr="0093212C">
        <w:rPr>
          <w:rFonts w:ascii="inherit" w:eastAsia="Times New Roman" w:hAnsi="inherit" w:cs="Arial"/>
          <w:color w:val="222222"/>
          <w:sz w:val="21"/>
          <w:szCs w:val="21"/>
          <w:lang w:eastAsia="ru-RU"/>
        </w:rPr>
        <w:t xml:space="preserve"> </w:t>
      </w:r>
      <w:proofErr w:type="spellStart"/>
      <w:r w:rsidRPr="0093212C">
        <w:rPr>
          <w:rFonts w:ascii="inherit" w:eastAsia="Times New Roman" w:hAnsi="inherit" w:cs="Arial"/>
          <w:color w:val="222222"/>
          <w:sz w:val="21"/>
          <w:szCs w:val="21"/>
          <w:lang w:eastAsia="ru-RU"/>
        </w:rPr>
        <w:t>и.п</w:t>
      </w:r>
      <w:proofErr w:type="spellEnd"/>
      <w:r w:rsidRPr="0093212C">
        <w:rPr>
          <w:rFonts w:ascii="inherit" w:eastAsia="Times New Roman" w:hAnsi="inherit" w:cs="Arial"/>
          <w:color w:val="222222"/>
          <w:sz w:val="21"/>
          <w:szCs w:val="21"/>
          <w:lang w:eastAsia="ru-RU"/>
        </w:rPr>
        <w:t>. сидя, ноги вытянуты. Наклон поочередно к правой и левой стопе.</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«Обезьянки пошли на прогулку» — идут по наклонной доске.</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proofErr w:type="gramStart"/>
      <w:r w:rsidRPr="0093212C">
        <w:rPr>
          <w:rFonts w:ascii="inherit" w:eastAsia="Times New Roman" w:hAnsi="inherit" w:cs="Arial"/>
          <w:color w:val="222222"/>
          <w:sz w:val="21"/>
          <w:szCs w:val="21"/>
          <w:lang w:eastAsia="ru-RU"/>
        </w:rPr>
        <w:t>« Забираются</w:t>
      </w:r>
      <w:proofErr w:type="gramEnd"/>
      <w:r w:rsidRPr="0093212C">
        <w:rPr>
          <w:rFonts w:ascii="inherit" w:eastAsia="Times New Roman" w:hAnsi="inherit" w:cs="Arial"/>
          <w:color w:val="222222"/>
          <w:sz w:val="21"/>
          <w:szCs w:val="21"/>
          <w:lang w:eastAsia="ru-RU"/>
        </w:rPr>
        <w:t xml:space="preserve"> по веткам» — лазание по шведской стенке.</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proofErr w:type="gramStart"/>
      <w:r w:rsidRPr="0093212C">
        <w:rPr>
          <w:rFonts w:ascii="inherit" w:eastAsia="Times New Roman" w:hAnsi="inherit" w:cs="Arial"/>
          <w:color w:val="222222"/>
          <w:sz w:val="21"/>
          <w:szCs w:val="21"/>
          <w:lang w:eastAsia="ru-RU"/>
        </w:rPr>
        <w:t>« Перебираются</w:t>
      </w:r>
      <w:proofErr w:type="gramEnd"/>
      <w:r w:rsidRPr="0093212C">
        <w:rPr>
          <w:rFonts w:ascii="inherit" w:eastAsia="Times New Roman" w:hAnsi="inherit" w:cs="Arial"/>
          <w:color w:val="222222"/>
          <w:sz w:val="21"/>
          <w:szCs w:val="21"/>
          <w:lang w:eastAsia="ru-RU"/>
        </w:rPr>
        <w:t xml:space="preserve"> с дерева на дерево» —  переход с пролета на пролет шведской стенке.</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«Спускаются на землю» — спуск </w:t>
      </w:r>
      <w:proofErr w:type="gramStart"/>
      <w:r w:rsidRPr="0093212C">
        <w:rPr>
          <w:rFonts w:ascii="inherit" w:eastAsia="Times New Roman" w:hAnsi="inherit" w:cs="Arial"/>
          <w:color w:val="222222"/>
          <w:sz w:val="21"/>
          <w:szCs w:val="21"/>
          <w:lang w:eastAsia="ru-RU"/>
        </w:rPr>
        <w:t>со шведской стенке</w:t>
      </w:r>
      <w:proofErr w:type="gramEnd"/>
      <w:r w:rsidRPr="0093212C">
        <w:rPr>
          <w:rFonts w:ascii="inherit" w:eastAsia="Times New Roman" w:hAnsi="inherit" w:cs="Arial"/>
          <w:color w:val="222222"/>
          <w:sz w:val="21"/>
          <w:szCs w:val="21"/>
          <w:lang w:eastAsia="ru-RU"/>
        </w:rPr>
        <w:t>.</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«Идут по каменистой дорожке» — ходьба по ребристой доске.</w:t>
      </w:r>
    </w:p>
    <w:p w:rsidR="0093212C" w:rsidRPr="0093212C" w:rsidRDefault="0093212C" w:rsidP="0093212C">
      <w:pPr>
        <w:numPr>
          <w:ilvl w:val="0"/>
          <w:numId w:val="5"/>
        </w:numPr>
        <w:shd w:val="clear" w:color="auto" w:fill="CAC8C8"/>
        <w:spacing w:after="0" w:line="300" w:lineRule="atLeast"/>
        <w:ind w:left="360" w:right="360"/>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 xml:space="preserve">«Вернулись домой» — массаж стоп роликовым </w:t>
      </w:r>
      <w:proofErr w:type="spellStart"/>
      <w:r w:rsidRPr="0093212C">
        <w:rPr>
          <w:rFonts w:ascii="inherit" w:eastAsia="Times New Roman" w:hAnsi="inherit" w:cs="Arial"/>
          <w:color w:val="222222"/>
          <w:sz w:val="21"/>
          <w:szCs w:val="21"/>
          <w:lang w:eastAsia="ru-RU"/>
        </w:rPr>
        <w:t>массажером</w:t>
      </w:r>
      <w:proofErr w:type="spellEnd"/>
      <w:r w:rsidRPr="0093212C">
        <w:rPr>
          <w:rFonts w:ascii="inherit" w:eastAsia="Times New Roman" w:hAnsi="inherit" w:cs="Arial"/>
          <w:color w:val="222222"/>
          <w:sz w:val="21"/>
          <w:szCs w:val="21"/>
          <w:lang w:eastAsia="ru-RU"/>
        </w:rPr>
        <w:t>.</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Закаливание</w:t>
      </w:r>
      <w:r w:rsidRPr="0093212C">
        <w:rPr>
          <w:rFonts w:ascii="inherit" w:eastAsia="Times New Roman" w:hAnsi="inherit" w:cs="Arial"/>
          <w:color w:val="222222"/>
          <w:sz w:val="21"/>
          <w:szCs w:val="21"/>
          <w:lang w:eastAsia="ru-RU"/>
        </w:rPr>
        <w:br/>
        <w:t xml:space="preserve">Эффективность профилактических процедур будет еще выше, если в комплекс включить закаливание. Оно позволит не только улучшить региональное кровоснабжение, но и оздоровить организм в целом. Иногда для закаливания стоп используют </w:t>
      </w:r>
      <w:proofErr w:type="spellStart"/>
      <w:r w:rsidRPr="0093212C">
        <w:rPr>
          <w:rFonts w:ascii="inherit" w:eastAsia="Times New Roman" w:hAnsi="inherit" w:cs="Arial"/>
          <w:color w:val="222222"/>
          <w:sz w:val="21"/>
          <w:szCs w:val="21"/>
          <w:lang w:eastAsia="ru-RU"/>
        </w:rPr>
        <w:t>босохождение</w:t>
      </w:r>
      <w:proofErr w:type="spellEnd"/>
      <w:r w:rsidRPr="0093212C">
        <w:rPr>
          <w:rFonts w:ascii="inherit" w:eastAsia="Times New Roman" w:hAnsi="inherit" w:cs="Arial"/>
          <w:color w:val="222222"/>
          <w:sz w:val="21"/>
          <w:szCs w:val="21"/>
          <w:lang w:eastAsia="ru-RU"/>
        </w:rPr>
        <w:t xml:space="preserve"> по водяной дорожке, траве, земле при ходьбе в помещении температура пола не должна быть ниже 18 градусов. Ослабленным детям ходить сначала в носках, а через неделю босиком. Начинать процедуры по 3-5 минут, увеличивая по 1 минут в день.</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Эффективность реализации поставленных задач во многом зависит от наличия рациональной предметно-развивающей среды: спортивно-игровой материал, различные тренажеры, нестандартное оборудование.  Интерес, игра, предметная среда является главным побудительным стимулом для детей.</w:t>
      </w:r>
    </w:p>
    <w:p w:rsidR="0093212C" w:rsidRPr="0093212C" w:rsidRDefault="0093212C" w:rsidP="0093212C">
      <w:pPr>
        <w:shd w:val="clear" w:color="auto" w:fill="CAC8C8"/>
        <w:spacing w:after="120" w:line="330" w:lineRule="atLeast"/>
        <w:textAlignment w:val="baseline"/>
        <w:outlineLvl w:val="1"/>
        <w:rPr>
          <w:rFonts w:ascii="Arial" w:eastAsia="Times New Roman" w:hAnsi="Arial" w:cs="Arial"/>
          <w:b/>
          <w:bCs/>
          <w:color w:val="1A1B1B"/>
          <w:sz w:val="30"/>
          <w:szCs w:val="30"/>
          <w:lang w:eastAsia="ru-RU"/>
        </w:rPr>
      </w:pPr>
      <w:r w:rsidRPr="0093212C">
        <w:rPr>
          <w:rFonts w:ascii="Arial" w:eastAsia="Times New Roman" w:hAnsi="Arial" w:cs="Arial"/>
          <w:b/>
          <w:bCs/>
          <w:color w:val="1A1B1B"/>
          <w:sz w:val="30"/>
          <w:szCs w:val="30"/>
          <w:lang w:eastAsia="ru-RU"/>
        </w:rPr>
        <w:t>Организация физкультурно-оздоровительной работы с дошкольниками по приобщению к здоровому образу жизни</w:t>
      </w:r>
    </w:p>
    <w:p w:rsidR="0093212C" w:rsidRPr="0093212C" w:rsidRDefault="0093212C" w:rsidP="0093212C">
      <w:pPr>
        <w:shd w:val="clear" w:color="auto" w:fill="CAC8C8"/>
        <w:spacing w:after="0" w:line="240" w:lineRule="auto"/>
        <w:textAlignment w:val="baseline"/>
        <w:rPr>
          <w:rFonts w:ascii="Arial" w:eastAsia="Times New Roman" w:hAnsi="Arial" w:cs="Arial"/>
          <w:color w:val="626D70"/>
          <w:sz w:val="17"/>
          <w:szCs w:val="17"/>
          <w:lang w:eastAsia="ru-RU"/>
        </w:rPr>
      </w:pPr>
      <w:r w:rsidRPr="0093212C">
        <w:rPr>
          <w:rFonts w:ascii="Arial" w:eastAsia="Times New Roman" w:hAnsi="Arial" w:cs="Arial"/>
          <w:noProof/>
          <w:color w:val="626D70"/>
          <w:sz w:val="17"/>
          <w:szCs w:val="17"/>
          <w:lang w:eastAsia="ru-RU"/>
        </w:rPr>
        <w:drawing>
          <wp:inline distT="0" distB="0" distL="0" distR="0" wp14:anchorId="20296C1E" wp14:editId="74060A11">
            <wp:extent cx="152400" cy="152400"/>
            <wp:effectExtent l="0" t="0" r="0" b="0"/>
            <wp:docPr id="10" name="Рисунок 10" descr="http://detstvogid.ru/wp-content/themes/pacifica/images/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etstvogid.ru/wp-content/themes/pacifica/images/da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17 сентября, 2015 </w:t>
      </w:r>
      <w:r w:rsidRPr="0093212C">
        <w:rPr>
          <w:rFonts w:ascii="Arial" w:eastAsia="Times New Roman" w:hAnsi="Arial" w:cs="Arial"/>
          <w:noProof/>
          <w:color w:val="626D70"/>
          <w:sz w:val="17"/>
          <w:szCs w:val="17"/>
          <w:lang w:eastAsia="ru-RU"/>
        </w:rPr>
        <w:drawing>
          <wp:inline distT="0" distB="0" distL="0" distR="0" wp14:anchorId="70258A2C" wp14:editId="05A02DC4">
            <wp:extent cx="152400" cy="152400"/>
            <wp:effectExtent l="0" t="0" r="0" b="0"/>
            <wp:docPr id="11" name="Рисунок 11" descr="http://detstvogid.ru/wp-content/themes/pacifica/images/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etstvogid.ru/wp-content/themes/pacifica/images/us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212C">
        <w:rPr>
          <w:rFonts w:ascii="Arial" w:eastAsia="Times New Roman" w:hAnsi="Arial" w:cs="Arial"/>
          <w:color w:val="626D70"/>
          <w:sz w:val="17"/>
          <w:szCs w:val="17"/>
          <w:lang w:eastAsia="ru-RU"/>
        </w:rPr>
        <w:t> </w:t>
      </w:r>
      <w:proofErr w:type="spellStart"/>
      <w:r w:rsidRPr="0093212C">
        <w:rPr>
          <w:rFonts w:ascii="Arial" w:eastAsia="Times New Roman" w:hAnsi="Arial" w:cs="Arial"/>
          <w:color w:val="626D70"/>
          <w:sz w:val="17"/>
          <w:szCs w:val="17"/>
          <w:lang w:eastAsia="ru-RU"/>
        </w:rPr>
        <w:t>admin</w:t>
      </w:r>
      <w:proofErr w:type="spellEnd"/>
    </w:p>
    <w:p w:rsidR="0093212C" w:rsidRPr="0093212C" w:rsidRDefault="0093212C" w:rsidP="0093212C">
      <w:pPr>
        <w:shd w:val="clear" w:color="auto" w:fill="CAC8C8"/>
        <w:spacing w:after="150" w:line="300" w:lineRule="atLeast"/>
        <w:jc w:val="center"/>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Из опыта работы</w:t>
      </w:r>
    </w:p>
    <w:p w:rsidR="0093212C" w:rsidRPr="0093212C" w:rsidRDefault="0093212C" w:rsidP="0093212C">
      <w:pPr>
        <w:shd w:val="clear" w:color="auto" w:fill="CAC8C8"/>
        <w:spacing w:after="150" w:line="300" w:lineRule="atLeast"/>
        <w:jc w:val="right"/>
        <w:textAlignment w:val="baseline"/>
        <w:rPr>
          <w:rFonts w:ascii="inherit" w:eastAsia="Times New Roman" w:hAnsi="inherit" w:cs="Arial"/>
          <w:color w:val="222222"/>
          <w:sz w:val="21"/>
          <w:szCs w:val="21"/>
          <w:lang w:eastAsia="ru-RU"/>
        </w:rPr>
      </w:pPr>
      <w:proofErr w:type="spellStart"/>
      <w:r w:rsidRPr="0093212C">
        <w:rPr>
          <w:rFonts w:ascii="inherit" w:eastAsia="Times New Roman" w:hAnsi="inherit" w:cs="Arial"/>
          <w:b/>
          <w:bCs/>
          <w:color w:val="222222"/>
          <w:sz w:val="21"/>
          <w:szCs w:val="21"/>
          <w:lang w:eastAsia="ru-RU"/>
        </w:rPr>
        <w:t>Шипарева</w:t>
      </w:r>
      <w:proofErr w:type="spellEnd"/>
      <w:r w:rsidRPr="0093212C">
        <w:rPr>
          <w:rFonts w:ascii="inherit" w:eastAsia="Times New Roman" w:hAnsi="inherit" w:cs="Arial"/>
          <w:b/>
          <w:bCs/>
          <w:color w:val="222222"/>
          <w:sz w:val="21"/>
          <w:szCs w:val="21"/>
          <w:lang w:eastAsia="ru-RU"/>
        </w:rPr>
        <w:t xml:space="preserve"> Нина Ивановна,</w:t>
      </w:r>
      <w:r w:rsidRPr="0093212C">
        <w:rPr>
          <w:rFonts w:ascii="inherit" w:eastAsia="Times New Roman" w:hAnsi="inherit" w:cs="Arial"/>
          <w:color w:val="222222"/>
          <w:sz w:val="21"/>
          <w:szCs w:val="21"/>
          <w:lang w:eastAsia="ru-RU"/>
        </w:rPr>
        <w:br/>
        <w:t>воспитатель МБДОУ №1,</w:t>
      </w:r>
      <w:r w:rsidRPr="0093212C">
        <w:rPr>
          <w:rFonts w:ascii="inherit" w:eastAsia="Times New Roman" w:hAnsi="inherit" w:cs="Arial"/>
          <w:color w:val="222222"/>
          <w:sz w:val="21"/>
          <w:szCs w:val="21"/>
          <w:lang w:eastAsia="ru-RU"/>
        </w:rPr>
        <w:br/>
        <w:t>г. Апатиты Мурманской обл.</w:t>
      </w:r>
    </w:p>
    <w:p w:rsidR="0093212C" w:rsidRPr="0093212C" w:rsidRDefault="0093212C" w:rsidP="0093212C">
      <w:pPr>
        <w:shd w:val="clear" w:color="auto" w:fill="CAC8C8"/>
        <w:spacing w:after="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lastRenderedPageBreak/>
        <w:t xml:space="preserve">В настоящее время существует проблема общей </w:t>
      </w:r>
      <w:proofErr w:type="spellStart"/>
      <w:r w:rsidRPr="0093212C">
        <w:rPr>
          <w:rFonts w:ascii="inherit" w:eastAsia="Times New Roman" w:hAnsi="inherit" w:cs="Arial"/>
          <w:color w:val="222222"/>
          <w:sz w:val="21"/>
          <w:szCs w:val="21"/>
          <w:lang w:eastAsia="ru-RU"/>
        </w:rPr>
        <w:t>ослабленности</w:t>
      </w:r>
      <w:proofErr w:type="spellEnd"/>
      <w:r w:rsidRPr="0093212C">
        <w:rPr>
          <w:rFonts w:ascii="inherit" w:eastAsia="Times New Roman" w:hAnsi="inherit" w:cs="Arial"/>
          <w:color w:val="222222"/>
          <w:sz w:val="21"/>
          <w:szCs w:val="21"/>
          <w:lang w:eastAsia="ru-RU"/>
        </w:rPr>
        <w:t xml:space="preserve"> здоровья детей, поступающих в детский сад. Это связано с высоким уровнем соматических заболеваний у детей и со снижением иммунитета. Поэтому </w:t>
      </w:r>
      <w:r w:rsidRPr="0093212C">
        <w:rPr>
          <w:rFonts w:ascii="inherit" w:eastAsia="Times New Roman" w:hAnsi="inherit" w:cs="Arial"/>
          <w:b/>
          <w:bCs/>
          <w:color w:val="222222"/>
          <w:sz w:val="21"/>
          <w:szCs w:val="21"/>
          <w:lang w:eastAsia="ru-RU"/>
        </w:rPr>
        <w:t>сохранение и укрепление здоровья</w:t>
      </w:r>
      <w:r w:rsidRPr="0093212C">
        <w:rPr>
          <w:rFonts w:ascii="inherit" w:eastAsia="Times New Roman" w:hAnsi="inherit" w:cs="Arial"/>
          <w:color w:val="222222"/>
          <w:sz w:val="21"/>
          <w:szCs w:val="21"/>
          <w:lang w:eastAsia="ru-RU"/>
        </w:rPr>
        <w:t> — одна из главных стратегических задач дошкольного образования.</w:t>
      </w:r>
      <w:r w:rsidRPr="0093212C">
        <w:rPr>
          <w:rFonts w:ascii="inherit" w:eastAsia="Times New Roman" w:hAnsi="inherit" w:cs="Arial"/>
          <w:color w:val="222222"/>
          <w:sz w:val="21"/>
          <w:szCs w:val="21"/>
          <w:lang w:eastAsia="ru-RU"/>
        </w:rPr>
        <w:br/>
        <w:t>Уже в дошкольном возрасте возникает необходимость формировать у детей активную позицию, направленную на укрепление и сохранение своего здоровья, которая впоследствии станет потребностью, привычкой, элементарным навыком. </w:t>
      </w:r>
      <w:r w:rsidRPr="0093212C">
        <w:rPr>
          <w:rFonts w:ascii="inherit" w:eastAsia="Times New Roman" w:hAnsi="inherit" w:cs="Arial"/>
          <w:b/>
          <w:bCs/>
          <w:color w:val="222222"/>
          <w:sz w:val="21"/>
          <w:szCs w:val="21"/>
          <w:lang w:eastAsia="ru-RU"/>
        </w:rPr>
        <w:t>Привычка к здоровому образу жизни</w:t>
      </w:r>
      <w:r w:rsidRPr="0093212C">
        <w:rPr>
          <w:rFonts w:ascii="inherit" w:eastAsia="Times New Roman" w:hAnsi="inherit" w:cs="Arial"/>
          <w:color w:val="222222"/>
          <w:sz w:val="21"/>
          <w:szCs w:val="21"/>
          <w:lang w:eastAsia="ru-RU"/>
        </w:rPr>
        <w:t> — это главная, основная, жизненно важная привычка, она аккумулирует в себе результат использования имеющихся средств физического воспитания детей дошкольного возраста, в целях решения оздоровительных, образовательных и воспитательных задач.</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В соответствии с этим особую </w:t>
      </w:r>
      <w:r w:rsidRPr="0093212C">
        <w:rPr>
          <w:rFonts w:ascii="inherit" w:eastAsia="Times New Roman" w:hAnsi="inherit" w:cs="Arial"/>
          <w:b/>
          <w:bCs/>
          <w:color w:val="222222"/>
          <w:sz w:val="21"/>
          <w:szCs w:val="21"/>
          <w:lang w:eastAsia="ru-RU"/>
        </w:rPr>
        <w:t>актуальность приобретает поиск новых средств и методов</w:t>
      </w:r>
      <w:r w:rsidRPr="0093212C">
        <w:rPr>
          <w:rFonts w:ascii="inherit" w:eastAsia="Times New Roman" w:hAnsi="inherit" w:cs="Arial"/>
          <w:color w:val="222222"/>
          <w:sz w:val="21"/>
          <w:szCs w:val="21"/>
          <w:lang w:eastAsia="ru-RU"/>
        </w:rPr>
        <w:t> повышения эффективности физкультурно-оздоровительной работы в дошкольных учреждениях, создание оптимальных условий для всестороннего гармоничного развития личности ребёнка. Проблема оздоровления, воспитания и развития — компания не одного дня, а целенаправленная, систематически спланированная работа ДОУ и семьи на длительный период времени. Поэтому дошкольные учреждения и семья призваны в дошкольном детстве, заложить основы здорового образа жизни.</w:t>
      </w:r>
      <w:r w:rsidRPr="0093212C">
        <w:rPr>
          <w:rFonts w:ascii="inherit" w:eastAsia="Times New Roman" w:hAnsi="inherit" w:cs="Arial"/>
          <w:color w:val="222222"/>
          <w:sz w:val="21"/>
          <w:szCs w:val="21"/>
          <w:lang w:eastAsia="ru-RU"/>
        </w:rPr>
        <w:br/>
      </w:r>
      <w:r w:rsidRPr="0093212C">
        <w:rPr>
          <w:rFonts w:ascii="inherit" w:eastAsia="Times New Roman" w:hAnsi="inherit" w:cs="Arial"/>
          <w:b/>
          <w:bCs/>
          <w:color w:val="222222"/>
          <w:sz w:val="21"/>
          <w:szCs w:val="21"/>
          <w:lang w:eastAsia="ru-RU"/>
        </w:rPr>
        <w:t>Приоритетной в деятельности нашего дошкольного учреждения</w:t>
      </w:r>
      <w:r w:rsidRPr="0093212C">
        <w:rPr>
          <w:rFonts w:ascii="inherit" w:eastAsia="Times New Roman" w:hAnsi="inherit" w:cs="Arial"/>
          <w:color w:val="222222"/>
          <w:sz w:val="21"/>
          <w:szCs w:val="21"/>
          <w:lang w:eastAsia="ru-RU"/>
        </w:rPr>
        <w:t> является физкультурно-оздоровительная работа с детьми, которая реализуется по направлениям:</w:t>
      </w:r>
      <w:r w:rsidRPr="0093212C">
        <w:rPr>
          <w:rFonts w:ascii="inherit" w:eastAsia="Times New Roman" w:hAnsi="inherit" w:cs="Arial"/>
          <w:color w:val="222222"/>
          <w:sz w:val="21"/>
          <w:szCs w:val="21"/>
          <w:lang w:eastAsia="ru-RU"/>
        </w:rPr>
        <w:br/>
        <w:t>1. Создание условий для физического развития и снижения заболеваемости детей.</w:t>
      </w:r>
      <w:r w:rsidRPr="0093212C">
        <w:rPr>
          <w:rFonts w:ascii="inherit" w:eastAsia="Times New Roman" w:hAnsi="inherit" w:cs="Arial"/>
          <w:color w:val="222222"/>
          <w:sz w:val="21"/>
          <w:szCs w:val="21"/>
          <w:lang w:eastAsia="ru-RU"/>
        </w:rPr>
        <w:br/>
        <w:t>2. Повышение педагогического мастерства и деловой квалификации воспитателей детского сада.</w:t>
      </w:r>
      <w:r w:rsidRPr="0093212C">
        <w:rPr>
          <w:rFonts w:ascii="inherit" w:eastAsia="Times New Roman" w:hAnsi="inherit" w:cs="Arial"/>
          <w:color w:val="222222"/>
          <w:sz w:val="21"/>
          <w:szCs w:val="21"/>
          <w:lang w:eastAsia="ru-RU"/>
        </w:rPr>
        <w:br/>
        <w:t>3. Комплексное решение физкультурно-оздоровительных задач в контакте с медицинскими работниками.</w:t>
      </w:r>
      <w:r w:rsidRPr="0093212C">
        <w:rPr>
          <w:rFonts w:ascii="inherit" w:eastAsia="Times New Roman" w:hAnsi="inherit" w:cs="Arial"/>
          <w:color w:val="222222"/>
          <w:sz w:val="21"/>
          <w:szCs w:val="21"/>
          <w:lang w:eastAsia="ru-RU"/>
        </w:rPr>
        <w:br/>
        <w:t>4. Воспитание здорового ребёнка совместными усилиями детского сада и семьи.</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Основными задачами</w:t>
      </w:r>
      <w:r w:rsidRPr="0093212C">
        <w:rPr>
          <w:rFonts w:ascii="inherit" w:eastAsia="Times New Roman" w:hAnsi="inherit" w:cs="Arial"/>
          <w:color w:val="222222"/>
          <w:sz w:val="21"/>
          <w:szCs w:val="21"/>
          <w:lang w:eastAsia="ru-RU"/>
        </w:rPr>
        <w:t> физкультурно-оздоровительной работы с детьми в ДОУ являются:</w:t>
      </w:r>
      <w:r w:rsidRPr="0093212C">
        <w:rPr>
          <w:rFonts w:ascii="inherit" w:eastAsia="Times New Roman" w:hAnsi="inherit" w:cs="Arial"/>
          <w:color w:val="222222"/>
          <w:sz w:val="21"/>
          <w:szCs w:val="21"/>
          <w:lang w:eastAsia="ru-RU"/>
        </w:rPr>
        <w:br/>
        <w:t>— создание условий для реализации потребности детей в двигательной активности;</w:t>
      </w:r>
      <w:r w:rsidRPr="0093212C">
        <w:rPr>
          <w:rFonts w:ascii="inherit" w:eastAsia="Times New Roman" w:hAnsi="inherit" w:cs="Arial"/>
          <w:color w:val="222222"/>
          <w:sz w:val="21"/>
          <w:szCs w:val="21"/>
          <w:lang w:eastAsia="ru-RU"/>
        </w:rPr>
        <w:br/>
        <w:t>— формирование жизненно необходимых двигательных умений и навыков ребёнка в соответствии с его индивидуальными особенностями, развитие физических качеств;</w:t>
      </w:r>
      <w:r w:rsidRPr="0093212C">
        <w:rPr>
          <w:rFonts w:ascii="inherit" w:eastAsia="Times New Roman" w:hAnsi="inherit" w:cs="Arial"/>
          <w:color w:val="222222"/>
          <w:sz w:val="21"/>
          <w:szCs w:val="21"/>
          <w:lang w:eastAsia="ru-RU"/>
        </w:rPr>
        <w:br/>
        <w:t>— охрана и укрепление здоровья детей, воспитание потребности в здоровом образе жизни;</w:t>
      </w:r>
      <w:r w:rsidRPr="0093212C">
        <w:rPr>
          <w:rFonts w:ascii="inherit" w:eastAsia="Times New Roman" w:hAnsi="inherit" w:cs="Arial"/>
          <w:color w:val="222222"/>
          <w:sz w:val="21"/>
          <w:szCs w:val="21"/>
          <w:lang w:eastAsia="ru-RU"/>
        </w:rPr>
        <w:br/>
        <w:t>— обеспечение физического и психического благополучия.</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Для полноценной работы в этом направлении в детском саду </w:t>
      </w:r>
      <w:r w:rsidRPr="0093212C">
        <w:rPr>
          <w:rFonts w:ascii="inherit" w:eastAsia="Times New Roman" w:hAnsi="inherit" w:cs="Arial"/>
          <w:b/>
          <w:bCs/>
          <w:color w:val="222222"/>
          <w:sz w:val="21"/>
          <w:szCs w:val="21"/>
          <w:lang w:eastAsia="ru-RU"/>
        </w:rPr>
        <w:t>созданы все необходимые условия:</w:t>
      </w:r>
      <w:r w:rsidRPr="0093212C">
        <w:rPr>
          <w:rFonts w:ascii="inherit" w:eastAsia="Times New Roman" w:hAnsi="inherit" w:cs="Arial"/>
          <w:color w:val="222222"/>
          <w:sz w:val="21"/>
          <w:szCs w:val="21"/>
          <w:lang w:eastAsia="ru-RU"/>
        </w:rPr>
        <w:br/>
        <w:t>— на территории детского сада организованна физкультурная площадка, где организуются физкультурные занятия, спартакиады, спортивные игры, соревнования, досуги;</w:t>
      </w:r>
      <w:r w:rsidRPr="0093212C">
        <w:rPr>
          <w:rFonts w:ascii="inherit" w:eastAsia="Times New Roman" w:hAnsi="inherit" w:cs="Arial"/>
          <w:color w:val="222222"/>
          <w:sz w:val="21"/>
          <w:szCs w:val="21"/>
          <w:lang w:eastAsia="ru-RU"/>
        </w:rPr>
        <w:br/>
        <w:t>— в помещении детского сада есть физкультурный зал, который оснащен разнообразным физкультурным оборудованием. Всё это повышает интерес детей к физкультуре, увеличивает эффективность занятий, позволяет детям упражняться во всех видах основных движений в помещении;</w:t>
      </w:r>
      <w:r w:rsidRPr="0093212C">
        <w:rPr>
          <w:rFonts w:ascii="inherit" w:eastAsia="Times New Roman" w:hAnsi="inherit" w:cs="Arial"/>
          <w:color w:val="222222"/>
          <w:sz w:val="21"/>
          <w:szCs w:val="21"/>
          <w:lang w:eastAsia="ru-RU"/>
        </w:rPr>
        <w:br/>
        <w:t>— в нашей группе оформлен физкультурный уголок «Догони-ка», в котором имеется нестандартное физкультурно-игровое оборудование, изготовленное совместно с родителями, в том числе и для профилактики плоскостопии, дидактические игры оздоровительного характера: «Что у нас внутри?», «Я принимаю душ», «Я умываюсь», «Мое тело», «Чтобы зубы были крепкими» и др.</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b/>
          <w:bCs/>
          <w:color w:val="222222"/>
          <w:sz w:val="21"/>
          <w:szCs w:val="21"/>
          <w:lang w:eastAsia="ru-RU"/>
        </w:rPr>
        <w:t>За основу своей работы</w:t>
      </w:r>
      <w:r w:rsidRPr="0093212C">
        <w:rPr>
          <w:rFonts w:ascii="inherit" w:eastAsia="Times New Roman" w:hAnsi="inherit" w:cs="Arial"/>
          <w:color w:val="222222"/>
          <w:sz w:val="21"/>
          <w:szCs w:val="21"/>
          <w:lang w:eastAsia="ru-RU"/>
        </w:rPr>
        <w:t xml:space="preserve"> по физкультурно-оздоровительной работе взяла комплексную программу «Детство» под редакцией В.И. Логиновой, Т.И. Бабаевой, Н.А. </w:t>
      </w:r>
      <w:proofErr w:type="spellStart"/>
      <w:r w:rsidRPr="0093212C">
        <w:rPr>
          <w:rFonts w:ascii="inherit" w:eastAsia="Times New Roman" w:hAnsi="inherit" w:cs="Arial"/>
          <w:color w:val="222222"/>
          <w:sz w:val="21"/>
          <w:szCs w:val="21"/>
          <w:lang w:eastAsia="ru-RU"/>
        </w:rPr>
        <w:t>Ноткиной</w:t>
      </w:r>
      <w:proofErr w:type="spellEnd"/>
      <w:r w:rsidRPr="0093212C">
        <w:rPr>
          <w:rFonts w:ascii="inherit" w:eastAsia="Times New Roman" w:hAnsi="inherit" w:cs="Arial"/>
          <w:color w:val="222222"/>
          <w:sz w:val="21"/>
          <w:szCs w:val="21"/>
          <w:lang w:eastAsia="ru-RU"/>
        </w:rPr>
        <w:t>, целью которой является формирование у детей интереса и ценностного отношения к занятиям физической культурой, гармоничное физическое развитие.</w:t>
      </w:r>
      <w:r w:rsidRPr="0093212C">
        <w:rPr>
          <w:rFonts w:ascii="inherit" w:eastAsia="Times New Roman" w:hAnsi="inherit" w:cs="Arial"/>
          <w:color w:val="222222"/>
          <w:sz w:val="21"/>
          <w:szCs w:val="21"/>
          <w:lang w:eastAsia="ru-RU"/>
        </w:rPr>
        <w:br/>
        <w:t xml:space="preserve">Кроме этого в своей работе использую пособия Л. Ф. Тихомировой «Уроки здоровья», </w:t>
      </w:r>
      <w:proofErr w:type="spellStart"/>
      <w:r w:rsidRPr="0093212C">
        <w:rPr>
          <w:rFonts w:ascii="inherit" w:eastAsia="Times New Roman" w:hAnsi="inherit" w:cs="Arial"/>
          <w:color w:val="222222"/>
          <w:sz w:val="21"/>
          <w:szCs w:val="21"/>
          <w:lang w:eastAsia="ru-RU"/>
        </w:rPr>
        <w:t>Шарыгиной</w:t>
      </w:r>
      <w:proofErr w:type="spellEnd"/>
      <w:r w:rsidRPr="0093212C">
        <w:rPr>
          <w:rFonts w:ascii="inherit" w:eastAsia="Times New Roman" w:hAnsi="inherit" w:cs="Arial"/>
          <w:color w:val="222222"/>
          <w:sz w:val="21"/>
          <w:szCs w:val="21"/>
          <w:lang w:eastAsia="ru-RU"/>
        </w:rPr>
        <w:t xml:space="preserve"> Т. А. «Беседы о здоровье», </w:t>
      </w:r>
      <w:proofErr w:type="spellStart"/>
      <w:r w:rsidRPr="0093212C">
        <w:rPr>
          <w:rFonts w:ascii="inherit" w:eastAsia="Times New Roman" w:hAnsi="inherit" w:cs="Arial"/>
          <w:color w:val="222222"/>
          <w:sz w:val="21"/>
          <w:szCs w:val="21"/>
          <w:lang w:eastAsia="ru-RU"/>
        </w:rPr>
        <w:t>Картушиной</w:t>
      </w:r>
      <w:proofErr w:type="spellEnd"/>
      <w:r w:rsidRPr="0093212C">
        <w:rPr>
          <w:rFonts w:ascii="inherit" w:eastAsia="Times New Roman" w:hAnsi="inherit" w:cs="Arial"/>
          <w:color w:val="222222"/>
          <w:sz w:val="21"/>
          <w:szCs w:val="21"/>
          <w:lang w:eastAsia="ru-RU"/>
        </w:rPr>
        <w:t xml:space="preserve"> М. Ю. «Быть здоровыми хотим», М.Д. </w:t>
      </w:r>
      <w:proofErr w:type="spellStart"/>
      <w:r w:rsidRPr="0093212C">
        <w:rPr>
          <w:rFonts w:ascii="inherit" w:eastAsia="Times New Roman" w:hAnsi="inherit" w:cs="Arial"/>
          <w:color w:val="222222"/>
          <w:sz w:val="21"/>
          <w:szCs w:val="21"/>
          <w:lang w:eastAsia="ru-RU"/>
        </w:rPr>
        <w:t>Маханевой</w:t>
      </w:r>
      <w:proofErr w:type="spellEnd"/>
      <w:r w:rsidRPr="0093212C">
        <w:rPr>
          <w:rFonts w:ascii="inherit" w:eastAsia="Times New Roman" w:hAnsi="inherit" w:cs="Arial"/>
          <w:color w:val="222222"/>
          <w:sz w:val="21"/>
          <w:szCs w:val="21"/>
          <w:lang w:eastAsia="ru-RU"/>
        </w:rPr>
        <w:t xml:space="preserve"> «С физкультурой дружить — здоровым быть», Н.С. </w:t>
      </w:r>
      <w:proofErr w:type="spellStart"/>
      <w:r w:rsidRPr="0093212C">
        <w:rPr>
          <w:rFonts w:ascii="inherit" w:eastAsia="Times New Roman" w:hAnsi="inherit" w:cs="Arial"/>
          <w:color w:val="222222"/>
          <w:sz w:val="21"/>
          <w:szCs w:val="21"/>
          <w:lang w:eastAsia="ru-RU"/>
        </w:rPr>
        <w:t>Галицыной</w:t>
      </w:r>
      <w:proofErr w:type="spellEnd"/>
      <w:r w:rsidRPr="0093212C">
        <w:rPr>
          <w:rFonts w:ascii="inherit" w:eastAsia="Times New Roman" w:hAnsi="inherit" w:cs="Arial"/>
          <w:color w:val="222222"/>
          <w:sz w:val="21"/>
          <w:szCs w:val="21"/>
          <w:lang w:eastAsia="ru-RU"/>
        </w:rPr>
        <w:t xml:space="preserve"> «Нетрадиционные занятия физкультурой в дошкольном образовательном учреждении» и другие.</w:t>
      </w:r>
      <w:r w:rsidRPr="0093212C">
        <w:rPr>
          <w:rFonts w:ascii="inherit" w:eastAsia="Times New Roman" w:hAnsi="inherit" w:cs="Arial"/>
          <w:color w:val="222222"/>
          <w:sz w:val="21"/>
          <w:szCs w:val="21"/>
          <w:lang w:eastAsia="ru-RU"/>
        </w:rPr>
        <w:br/>
      </w:r>
      <w:r w:rsidRPr="0093212C">
        <w:rPr>
          <w:rFonts w:ascii="inherit" w:eastAsia="Times New Roman" w:hAnsi="inherit" w:cs="Arial"/>
          <w:color w:val="222222"/>
          <w:sz w:val="21"/>
          <w:szCs w:val="21"/>
          <w:lang w:eastAsia="ru-RU"/>
        </w:rPr>
        <w:lastRenderedPageBreak/>
        <w:t>Решая основные задачи по физкультурно-оздоровительной работы с детьми, я ежедневно в своей группе применяю </w:t>
      </w:r>
      <w:r w:rsidRPr="0093212C">
        <w:rPr>
          <w:rFonts w:ascii="inherit" w:eastAsia="Times New Roman" w:hAnsi="inherit" w:cs="Arial"/>
          <w:b/>
          <w:bCs/>
          <w:color w:val="222222"/>
          <w:sz w:val="21"/>
          <w:szCs w:val="21"/>
          <w:lang w:eastAsia="ru-RU"/>
        </w:rPr>
        <w:t>разные формы двигательной активности:</w:t>
      </w:r>
      <w:r w:rsidRPr="0093212C">
        <w:rPr>
          <w:rFonts w:ascii="inherit" w:eastAsia="Times New Roman" w:hAnsi="inherit" w:cs="Arial"/>
          <w:color w:val="222222"/>
          <w:sz w:val="21"/>
          <w:szCs w:val="21"/>
          <w:lang w:eastAsia="ru-RU"/>
        </w:rPr>
        <w:br/>
        <w:t>1. </w:t>
      </w:r>
      <w:r w:rsidRPr="0093212C">
        <w:rPr>
          <w:rFonts w:ascii="inherit" w:eastAsia="Times New Roman" w:hAnsi="inherit" w:cs="Arial"/>
          <w:b/>
          <w:bCs/>
          <w:color w:val="222222"/>
          <w:sz w:val="21"/>
          <w:szCs w:val="21"/>
          <w:lang w:eastAsia="ru-RU"/>
        </w:rPr>
        <w:t>Физкультурные занятия</w:t>
      </w:r>
      <w:r w:rsidRPr="0093212C">
        <w:rPr>
          <w:rFonts w:ascii="inherit" w:eastAsia="Times New Roman" w:hAnsi="inherit" w:cs="Arial"/>
          <w:color w:val="222222"/>
          <w:sz w:val="21"/>
          <w:szCs w:val="21"/>
          <w:lang w:eastAsia="ru-RU"/>
        </w:rPr>
        <w:t> – они являются основной формой организованной двигательной активности. С целью заинтересованности детей использую разнообразные формы проведения занятий:</w:t>
      </w:r>
      <w:r w:rsidRPr="0093212C">
        <w:rPr>
          <w:rFonts w:ascii="inherit" w:eastAsia="Times New Roman" w:hAnsi="inherit" w:cs="Arial"/>
          <w:color w:val="222222"/>
          <w:sz w:val="21"/>
          <w:szCs w:val="21"/>
          <w:lang w:eastAsia="ru-RU"/>
        </w:rPr>
        <w:br/>
        <w:t>— игровые занятия (построенные на основе народных подвижных играх и игр-эстафет с включением игр-аттракционов);</w:t>
      </w:r>
      <w:r w:rsidRPr="0093212C">
        <w:rPr>
          <w:rFonts w:ascii="inherit" w:eastAsia="Times New Roman" w:hAnsi="inherit" w:cs="Arial"/>
          <w:color w:val="222222"/>
          <w:sz w:val="21"/>
          <w:szCs w:val="21"/>
          <w:lang w:eastAsia="ru-RU"/>
        </w:rPr>
        <w:br/>
        <w:t>— сюжетно-игровые занятия или прогулки-занятия (они сочетаются с задачами по обучению спортивному ориентированию, развитию речи);</w:t>
      </w:r>
      <w:r w:rsidRPr="0093212C">
        <w:rPr>
          <w:rFonts w:ascii="inherit" w:eastAsia="Times New Roman" w:hAnsi="inherit" w:cs="Arial"/>
          <w:color w:val="222222"/>
          <w:sz w:val="21"/>
          <w:szCs w:val="21"/>
          <w:lang w:eastAsia="ru-RU"/>
        </w:rPr>
        <w:br/>
        <w:t>— занятия серии «Забочусь о своем здоровье» (на этих занятиях дети учатся приемам расслабления, самомассажу, бодрящей гимнастике, проведению закаливающих и гигиенических процедур, оказанию элементарной медицинской помощи, получают начальные познания о полезных и вредных продуктах);</w:t>
      </w:r>
      <w:r w:rsidRPr="0093212C">
        <w:rPr>
          <w:rFonts w:ascii="inherit" w:eastAsia="Times New Roman" w:hAnsi="inherit" w:cs="Arial"/>
          <w:color w:val="222222"/>
          <w:sz w:val="21"/>
          <w:szCs w:val="21"/>
          <w:lang w:eastAsia="ru-RU"/>
        </w:rPr>
        <w:br/>
        <w:t>2. Проведение комплекса </w:t>
      </w:r>
      <w:r w:rsidRPr="0093212C">
        <w:rPr>
          <w:rFonts w:ascii="inherit" w:eastAsia="Times New Roman" w:hAnsi="inherit" w:cs="Arial"/>
          <w:b/>
          <w:bCs/>
          <w:color w:val="222222"/>
          <w:sz w:val="21"/>
          <w:szCs w:val="21"/>
          <w:lang w:eastAsia="ru-RU"/>
        </w:rPr>
        <w:t>утренней гимнастики</w:t>
      </w:r>
      <w:r w:rsidRPr="0093212C">
        <w:rPr>
          <w:rFonts w:ascii="inherit" w:eastAsia="Times New Roman" w:hAnsi="inherit" w:cs="Arial"/>
          <w:color w:val="222222"/>
          <w:sz w:val="21"/>
          <w:szCs w:val="21"/>
          <w:lang w:eastAsia="ru-RU"/>
        </w:rPr>
        <w:t> с элементами дыхательной гимнастики, которая направлена на оздоровление, укрепление, повышение функционального уровня систем организма, развитие физических качеств и способностей детей, закрепление двигательных навыков.</w:t>
      </w:r>
      <w:r w:rsidRPr="0093212C">
        <w:rPr>
          <w:rFonts w:ascii="inherit" w:eastAsia="Times New Roman" w:hAnsi="inherit" w:cs="Arial"/>
          <w:color w:val="222222"/>
          <w:sz w:val="21"/>
          <w:szCs w:val="21"/>
          <w:lang w:eastAsia="ru-RU"/>
        </w:rPr>
        <w:br/>
        <w:t>3. Организация </w:t>
      </w:r>
      <w:r w:rsidRPr="0093212C">
        <w:rPr>
          <w:rFonts w:ascii="inherit" w:eastAsia="Times New Roman" w:hAnsi="inherit" w:cs="Arial"/>
          <w:b/>
          <w:bCs/>
          <w:color w:val="222222"/>
          <w:sz w:val="21"/>
          <w:szCs w:val="21"/>
          <w:lang w:eastAsia="ru-RU"/>
        </w:rPr>
        <w:t>занимательной двигательной деятельности</w:t>
      </w:r>
      <w:r w:rsidRPr="0093212C">
        <w:rPr>
          <w:rFonts w:ascii="inherit" w:eastAsia="Times New Roman" w:hAnsi="inherit" w:cs="Arial"/>
          <w:color w:val="222222"/>
          <w:sz w:val="21"/>
          <w:szCs w:val="21"/>
          <w:lang w:eastAsia="ru-RU"/>
        </w:rPr>
        <w:t xml:space="preserve"> различного типа — это пальчиковые игры и упражнения, </w:t>
      </w:r>
      <w:proofErr w:type="spellStart"/>
      <w:r w:rsidRPr="0093212C">
        <w:rPr>
          <w:rFonts w:ascii="inherit" w:eastAsia="Times New Roman" w:hAnsi="inherit" w:cs="Arial"/>
          <w:color w:val="222222"/>
          <w:sz w:val="21"/>
          <w:szCs w:val="21"/>
          <w:lang w:eastAsia="ru-RU"/>
        </w:rPr>
        <w:t>которыеиспользуюво</w:t>
      </w:r>
      <w:proofErr w:type="spellEnd"/>
      <w:r w:rsidRPr="0093212C">
        <w:rPr>
          <w:rFonts w:ascii="inherit" w:eastAsia="Times New Roman" w:hAnsi="inherit" w:cs="Arial"/>
          <w:color w:val="222222"/>
          <w:sz w:val="21"/>
          <w:szCs w:val="21"/>
          <w:lang w:eastAsia="ru-RU"/>
        </w:rPr>
        <w:t xml:space="preserve"> всех видах деятельности, что позволяет детям снять утомление, активизировать их внимание, повысить умственную работоспособность;</w:t>
      </w:r>
      <w:r w:rsidRPr="0093212C">
        <w:rPr>
          <w:rFonts w:ascii="inherit" w:eastAsia="Times New Roman" w:hAnsi="inherit" w:cs="Arial"/>
          <w:color w:val="222222"/>
          <w:sz w:val="21"/>
          <w:szCs w:val="21"/>
          <w:lang w:eastAsia="ru-RU"/>
        </w:rPr>
        <w:br/>
        <w:t>4. Организация подвижных игр, физических упражнений, оздоровительного бега </w:t>
      </w:r>
      <w:r w:rsidRPr="0093212C">
        <w:rPr>
          <w:rFonts w:ascii="inherit" w:eastAsia="Times New Roman" w:hAnsi="inherit" w:cs="Arial"/>
          <w:b/>
          <w:bCs/>
          <w:color w:val="222222"/>
          <w:sz w:val="21"/>
          <w:szCs w:val="21"/>
          <w:lang w:eastAsia="ru-RU"/>
        </w:rPr>
        <w:t>на прогулке</w:t>
      </w:r>
      <w:r w:rsidRPr="0093212C">
        <w:rPr>
          <w:rFonts w:ascii="inherit" w:eastAsia="Times New Roman" w:hAnsi="inherit" w:cs="Arial"/>
          <w:color w:val="222222"/>
          <w:sz w:val="21"/>
          <w:szCs w:val="21"/>
          <w:lang w:eastAsia="ru-RU"/>
        </w:rPr>
        <w:t> – эта форма работы направлена на улучшение общей физической подготовленности, на удовлетворение биологической потребности в движениях;</w:t>
      </w:r>
      <w:r w:rsidRPr="0093212C">
        <w:rPr>
          <w:rFonts w:ascii="inherit" w:eastAsia="Times New Roman" w:hAnsi="inherit" w:cs="Arial"/>
          <w:color w:val="222222"/>
          <w:sz w:val="21"/>
          <w:szCs w:val="21"/>
          <w:lang w:eastAsia="ru-RU"/>
        </w:rPr>
        <w:br/>
        <w:t>5. Проведение </w:t>
      </w:r>
      <w:r w:rsidRPr="0093212C">
        <w:rPr>
          <w:rFonts w:ascii="inherit" w:eastAsia="Times New Roman" w:hAnsi="inherit" w:cs="Arial"/>
          <w:b/>
          <w:bCs/>
          <w:color w:val="222222"/>
          <w:sz w:val="21"/>
          <w:szCs w:val="21"/>
          <w:lang w:eastAsia="ru-RU"/>
        </w:rPr>
        <w:t>бодрящей гимнастики после дневного сна</w:t>
      </w:r>
      <w:r w:rsidRPr="0093212C">
        <w:rPr>
          <w:rFonts w:ascii="inherit" w:eastAsia="Times New Roman" w:hAnsi="inherit" w:cs="Arial"/>
          <w:color w:val="222222"/>
          <w:sz w:val="21"/>
          <w:szCs w:val="21"/>
          <w:lang w:eastAsia="ru-RU"/>
        </w:rPr>
        <w:t> — целью, которой является поднять настроение и мышечный тонус детей. Первая часть гимнастики — упражнения в постели, вторая часть — корригирующие упражнения, направленные на профилактику плоскостопия и нарушения осанки, третья часть — закаливающие процедуры.</w:t>
      </w:r>
      <w:r w:rsidRPr="0093212C">
        <w:rPr>
          <w:rFonts w:ascii="inherit" w:eastAsia="Times New Roman" w:hAnsi="inherit" w:cs="Arial"/>
          <w:color w:val="222222"/>
          <w:sz w:val="21"/>
          <w:szCs w:val="21"/>
          <w:lang w:eastAsia="ru-RU"/>
        </w:rPr>
        <w:br/>
        <w:t>6. </w:t>
      </w:r>
      <w:r w:rsidRPr="0093212C">
        <w:rPr>
          <w:rFonts w:ascii="inherit" w:eastAsia="Times New Roman" w:hAnsi="inherit" w:cs="Arial"/>
          <w:b/>
          <w:bCs/>
          <w:color w:val="222222"/>
          <w:sz w:val="21"/>
          <w:szCs w:val="21"/>
          <w:lang w:eastAsia="ru-RU"/>
        </w:rPr>
        <w:t>Рациональное и сбалансированное питание</w:t>
      </w:r>
      <w:r w:rsidRPr="0093212C">
        <w:rPr>
          <w:rFonts w:ascii="inherit" w:eastAsia="Times New Roman" w:hAnsi="inherit" w:cs="Arial"/>
          <w:color w:val="222222"/>
          <w:sz w:val="21"/>
          <w:szCs w:val="21"/>
          <w:lang w:eastAsia="ru-RU"/>
        </w:rPr>
        <w:t>, организованный здоровый сон — осуществляется для оздоровления детей, повышения защитных свойств организма проводится витаминизация блюд, включаются в рацион питания натуральные соки, салаты, настой из плодов шиповника. В период подъема заболеваний используются природные фитонциды, образующиеся из эфирных масел лука и чеснока, с целью повышения бактерицидности воздуха в группе.</w:t>
      </w:r>
      <w:r w:rsidRPr="0093212C">
        <w:rPr>
          <w:rFonts w:ascii="inherit" w:eastAsia="Times New Roman" w:hAnsi="inherit" w:cs="Arial"/>
          <w:color w:val="222222"/>
          <w:sz w:val="21"/>
          <w:szCs w:val="21"/>
          <w:lang w:eastAsia="ru-RU"/>
        </w:rPr>
        <w:br/>
        <w:t>7. </w:t>
      </w:r>
      <w:r w:rsidRPr="0093212C">
        <w:rPr>
          <w:rFonts w:ascii="inherit" w:eastAsia="Times New Roman" w:hAnsi="inherit" w:cs="Arial"/>
          <w:b/>
          <w:bCs/>
          <w:color w:val="222222"/>
          <w:sz w:val="21"/>
          <w:szCs w:val="21"/>
          <w:lang w:eastAsia="ru-RU"/>
        </w:rPr>
        <w:t>Спортивные досуги, праздники</w:t>
      </w:r>
      <w:r w:rsidRPr="0093212C">
        <w:rPr>
          <w:rFonts w:ascii="inherit" w:eastAsia="Times New Roman" w:hAnsi="inherit" w:cs="Arial"/>
          <w:color w:val="222222"/>
          <w:sz w:val="21"/>
          <w:szCs w:val="21"/>
          <w:lang w:eastAsia="ru-RU"/>
        </w:rPr>
        <w:t xml:space="preserve"> (которые развивают сообразительность, смекалку, воображение и творчество, и объединяют все потребности ребенка в движении </w:t>
      </w:r>
      <w:proofErr w:type="spellStart"/>
      <w:r w:rsidRPr="0093212C">
        <w:rPr>
          <w:rFonts w:ascii="inherit" w:eastAsia="Times New Roman" w:hAnsi="inherit" w:cs="Arial"/>
          <w:color w:val="222222"/>
          <w:sz w:val="21"/>
          <w:szCs w:val="21"/>
          <w:lang w:eastAsia="ru-RU"/>
        </w:rPr>
        <w:t>иэмоциональном</w:t>
      </w:r>
      <w:proofErr w:type="spellEnd"/>
      <w:r w:rsidRPr="0093212C">
        <w:rPr>
          <w:rFonts w:ascii="inherit" w:eastAsia="Times New Roman" w:hAnsi="inherit" w:cs="Arial"/>
          <w:color w:val="222222"/>
          <w:sz w:val="21"/>
          <w:szCs w:val="21"/>
          <w:lang w:eastAsia="ru-RU"/>
        </w:rPr>
        <w:t xml:space="preserve"> восприятии жизни).</w:t>
      </w:r>
      <w:r w:rsidRPr="0093212C">
        <w:rPr>
          <w:rFonts w:ascii="inherit" w:eastAsia="Times New Roman" w:hAnsi="inherit" w:cs="Arial"/>
          <w:color w:val="222222"/>
          <w:sz w:val="21"/>
          <w:szCs w:val="21"/>
          <w:lang w:eastAsia="ru-RU"/>
        </w:rPr>
        <w:br/>
        <w:t>В нашем детском саду ежегодно проводятся недели «Здоровья», где в перечень мероприятий входят: информация для родителей, спортивные соревнования «День физкультурника»; театрализованные представления «День смеха»; совместные детско-родительские развлечения «Папа, мама, я — спортивная семья».</w:t>
      </w:r>
      <w:r w:rsidRPr="0093212C">
        <w:rPr>
          <w:rFonts w:ascii="inherit" w:eastAsia="Times New Roman" w:hAnsi="inherit" w:cs="Arial"/>
          <w:color w:val="222222"/>
          <w:sz w:val="21"/>
          <w:szCs w:val="21"/>
          <w:lang w:eastAsia="ru-RU"/>
        </w:rPr>
        <w:br/>
        <w:t>Целью таких праздников является активное участие детского коллектива группы, родителей. посредством чего выявляются двигательная подготовленность детей, умение проявлять физические качества в необычных условиях и игровых ситуациях.</w:t>
      </w:r>
      <w:r w:rsidRPr="0093212C">
        <w:rPr>
          <w:rFonts w:ascii="inherit" w:eastAsia="Times New Roman" w:hAnsi="inherit" w:cs="Arial"/>
          <w:color w:val="222222"/>
          <w:sz w:val="21"/>
          <w:szCs w:val="21"/>
          <w:lang w:eastAsia="ru-RU"/>
        </w:rPr>
        <w:br/>
        <w:t>8. </w:t>
      </w:r>
      <w:r w:rsidRPr="0093212C">
        <w:rPr>
          <w:rFonts w:ascii="inherit" w:eastAsia="Times New Roman" w:hAnsi="inherit" w:cs="Arial"/>
          <w:b/>
          <w:bCs/>
          <w:color w:val="222222"/>
          <w:sz w:val="21"/>
          <w:szCs w:val="21"/>
          <w:lang w:eastAsia="ru-RU"/>
        </w:rPr>
        <w:t>Для расширения кругозора детей</w:t>
      </w:r>
      <w:r w:rsidRPr="0093212C">
        <w:rPr>
          <w:rFonts w:ascii="inherit" w:eastAsia="Times New Roman" w:hAnsi="inherit" w:cs="Arial"/>
          <w:color w:val="222222"/>
          <w:sz w:val="21"/>
          <w:szCs w:val="21"/>
          <w:lang w:eastAsia="ru-RU"/>
        </w:rPr>
        <w:t> о здоровом образе жизни использую традиционные формы работы с детьми:</w:t>
      </w:r>
      <w:r w:rsidRPr="0093212C">
        <w:rPr>
          <w:rFonts w:ascii="inherit" w:eastAsia="Times New Roman" w:hAnsi="inherit" w:cs="Arial"/>
          <w:color w:val="222222"/>
          <w:sz w:val="21"/>
          <w:szCs w:val="21"/>
          <w:lang w:eastAsia="ru-RU"/>
        </w:rPr>
        <w:br/>
        <w:t>— сюжетно- ролевые игры «Больница», «Аптека», « Семья»;</w:t>
      </w:r>
      <w:r w:rsidRPr="0093212C">
        <w:rPr>
          <w:rFonts w:ascii="inherit" w:eastAsia="Times New Roman" w:hAnsi="inherit" w:cs="Arial"/>
          <w:color w:val="222222"/>
          <w:sz w:val="21"/>
          <w:szCs w:val="21"/>
          <w:lang w:eastAsia="ru-RU"/>
        </w:rPr>
        <w:br/>
        <w:t>— настольные и дидактические игры: «Аскорбинка и её друзья», «Части тела», «Сложи картинку», «Что сначала что потом» и т.д.</w:t>
      </w:r>
      <w:r w:rsidRPr="0093212C">
        <w:rPr>
          <w:rFonts w:ascii="inherit" w:eastAsia="Times New Roman" w:hAnsi="inherit" w:cs="Arial"/>
          <w:color w:val="222222"/>
          <w:sz w:val="21"/>
          <w:szCs w:val="21"/>
          <w:lang w:eastAsia="ru-RU"/>
        </w:rPr>
        <w:br/>
        <w:t xml:space="preserve">— чтение художественной литературы: «Сказка про ногти», «Грязнуля Витя» </w:t>
      </w:r>
      <w:proofErr w:type="spellStart"/>
      <w:r w:rsidRPr="0093212C">
        <w:rPr>
          <w:rFonts w:ascii="inherit" w:eastAsia="Times New Roman" w:hAnsi="inherit" w:cs="Arial"/>
          <w:color w:val="222222"/>
          <w:sz w:val="21"/>
          <w:szCs w:val="21"/>
          <w:lang w:eastAsia="ru-RU"/>
        </w:rPr>
        <w:t>И.Губина</w:t>
      </w:r>
      <w:proofErr w:type="spellEnd"/>
      <w:r w:rsidRPr="0093212C">
        <w:rPr>
          <w:rFonts w:ascii="inherit" w:eastAsia="Times New Roman" w:hAnsi="inherit" w:cs="Arial"/>
          <w:color w:val="222222"/>
          <w:sz w:val="21"/>
          <w:szCs w:val="21"/>
          <w:lang w:eastAsia="ru-RU"/>
        </w:rPr>
        <w:t xml:space="preserve">, «Птичка </w:t>
      </w:r>
      <w:proofErr w:type="spellStart"/>
      <w:r w:rsidRPr="0093212C">
        <w:rPr>
          <w:rFonts w:ascii="inherit" w:eastAsia="Times New Roman" w:hAnsi="inherit" w:cs="Arial"/>
          <w:color w:val="222222"/>
          <w:sz w:val="21"/>
          <w:szCs w:val="21"/>
          <w:lang w:eastAsia="ru-RU"/>
        </w:rPr>
        <w:t>Тари</w:t>
      </w:r>
      <w:proofErr w:type="spellEnd"/>
      <w:r w:rsidRPr="0093212C">
        <w:rPr>
          <w:rFonts w:ascii="inherit" w:eastAsia="Times New Roman" w:hAnsi="inherit" w:cs="Arial"/>
          <w:color w:val="222222"/>
          <w:sz w:val="21"/>
          <w:szCs w:val="21"/>
          <w:lang w:eastAsia="ru-RU"/>
        </w:rPr>
        <w:t>», « Зубик-Зазнайка», «Сказка про трёх поросят на новый лад» и другие.</w:t>
      </w:r>
      <w:r w:rsidRPr="0093212C">
        <w:rPr>
          <w:rFonts w:ascii="inherit" w:eastAsia="Times New Roman" w:hAnsi="inherit" w:cs="Arial"/>
          <w:color w:val="222222"/>
          <w:sz w:val="21"/>
          <w:szCs w:val="21"/>
          <w:lang w:eastAsia="ru-RU"/>
        </w:rPr>
        <w:br/>
        <w:t>— разучивание загадок о частях тела, пословиц о здоровье.</w:t>
      </w:r>
      <w:r w:rsidRPr="0093212C">
        <w:rPr>
          <w:rFonts w:ascii="inherit" w:eastAsia="Times New Roman" w:hAnsi="inherit" w:cs="Arial"/>
          <w:color w:val="222222"/>
          <w:sz w:val="21"/>
          <w:szCs w:val="21"/>
          <w:lang w:eastAsia="ru-RU"/>
        </w:rPr>
        <w:br/>
        <w:t>9. Необходимо отметить, что вся физкультурно-оздоровительная работа происходит в </w:t>
      </w:r>
      <w:r w:rsidRPr="0093212C">
        <w:rPr>
          <w:rFonts w:ascii="inherit" w:eastAsia="Times New Roman" w:hAnsi="inherit" w:cs="Arial"/>
          <w:b/>
          <w:bCs/>
          <w:color w:val="222222"/>
          <w:sz w:val="21"/>
          <w:szCs w:val="21"/>
          <w:lang w:eastAsia="ru-RU"/>
        </w:rPr>
        <w:t>контакте с медицинскими работниками</w:t>
      </w:r>
      <w:r w:rsidRPr="0093212C">
        <w:rPr>
          <w:rFonts w:ascii="inherit" w:eastAsia="Times New Roman" w:hAnsi="inherit" w:cs="Arial"/>
          <w:color w:val="222222"/>
          <w:sz w:val="21"/>
          <w:szCs w:val="21"/>
          <w:lang w:eastAsia="ru-RU"/>
        </w:rPr>
        <w:t xml:space="preserve">. Медицинский персонал проводит обследование физического здоровья </w:t>
      </w:r>
      <w:r w:rsidRPr="0093212C">
        <w:rPr>
          <w:rFonts w:ascii="inherit" w:eastAsia="Times New Roman" w:hAnsi="inherit" w:cs="Arial"/>
          <w:color w:val="222222"/>
          <w:sz w:val="21"/>
          <w:szCs w:val="21"/>
          <w:lang w:eastAsia="ru-RU"/>
        </w:rPr>
        <w:lastRenderedPageBreak/>
        <w:t>детей. Учитывая индивидуальные особенности состояния здоровья, у детей определяются группы здоровья. Медицинские сестры контролирует санитарно-эпидемический режим в детском саду, следят за соблюдением режима дня, питанием детей, правильным проведением утренней гимнастики, физкультурных занятий и прогулок. Осуществляют контроль за мероприятиями по закаливанию детей и участвуют в организации оздоровительных мероприятий.</w:t>
      </w:r>
      <w:r w:rsidRPr="0093212C">
        <w:rPr>
          <w:rFonts w:ascii="inherit" w:eastAsia="Times New Roman" w:hAnsi="inherit" w:cs="Arial"/>
          <w:color w:val="222222"/>
          <w:sz w:val="21"/>
          <w:szCs w:val="21"/>
          <w:lang w:eastAsia="ru-RU"/>
        </w:rPr>
        <w:br/>
        <w:t>10. </w:t>
      </w:r>
      <w:r w:rsidRPr="0093212C">
        <w:rPr>
          <w:rFonts w:ascii="inherit" w:eastAsia="Times New Roman" w:hAnsi="inherit" w:cs="Arial"/>
          <w:b/>
          <w:bCs/>
          <w:color w:val="222222"/>
          <w:sz w:val="21"/>
          <w:szCs w:val="21"/>
          <w:lang w:eastAsia="ru-RU"/>
        </w:rPr>
        <w:t>Просветительская работа с семьями воспитанников</w:t>
      </w:r>
      <w:r w:rsidRPr="0093212C">
        <w:rPr>
          <w:rFonts w:ascii="inherit" w:eastAsia="Times New Roman" w:hAnsi="inherit" w:cs="Arial"/>
          <w:color w:val="222222"/>
          <w:sz w:val="21"/>
          <w:szCs w:val="21"/>
          <w:lang w:eastAsia="ru-RU"/>
        </w:rPr>
        <w:t>. Эффективность работы по укреплению здоровья детей зависит от четкой слаженной работы с родителями. Опыт показывает, что ни одна, даже самая лучшая физкультурно-оздоровительная программа не сможет дать полноценных результатов, если она не решается совместно с семьей, если в дошкольном учреждении не создано детско-взрослое сообщество (дети — родители — педагоги), для которого характерно содействие друг другу, учет возможностей и интересен каждого, его прав и обязанностей.</w:t>
      </w:r>
      <w:r w:rsidRPr="0093212C">
        <w:rPr>
          <w:rFonts w:ascii="inherit" w:eastAsia="Times New Roman" w:hAnsi="inherit" w:cs="Arial"/>
          <w:color w:val="222222"/>
          <w:sz w:val="21"/>
          <w:szCs w:val="21"/>
          <w:lang w:eastAsia="ru-RU"/>
        </w:rPr>
        <w:br/>
        <w:t>Совместная работа с семьей строится на следующих </w:t>
      </w:r>
      <w:r w:rsidRPr="0093212C">
        <w:rPr>
          <w:rFonts w:ascii="inherit" w:eastAsia="Times New Roman" w:hAnsi="inherit" w:cs="Arial"/>
          <w:b/>
          <w:bCs/>
          <w:color w:val="222222"/>
          <w:sz w:val="21"/>
          <w:szCs w:val="21"/>
          <w:lang w:eastAsia="ru-RU"/>
        </w:rPr>
        <w:t>основных положениях</w:t>
      </w:r>
      <w:r w:rsidRPr="0093212C">
        <w:rPr>
          <w:rFonts w:ascii="inherit" w:eastAsia="Times New Roman" w:hAnsi="inherit" w:cs="Arial"/>
          <w:color w:val="222222"/>
          <w:sz w:val="21"/>
          <w:szCs w:val="21"/>
          <w:lang w:eastAsia="ru-RU"/>
        </w:rPr>
        <w:t>, определяющих ее содержание, организацию и методику:</w:t>
      </w:r>
      <w:r w:rsidRPr="0093212C">
        <w:rPr>
          <w:rFonts w:ascii="inherit" w:eastAsia="Times New Roman" w:hAnsi="inherit" w:cs="Arial"/>
          <w:color w:val="222222"/>
          <w:sz w:val="21"/>
          <w:szCs w:val="21"/>
          <w:lang w:eastAsia="ru-RU"/>
        </w:rPr>
        <w:br/>
        <w:t>1. Единство, которое достигается в том случае, если цели и задачи воспитания здорового ребенка хорошо понятны не только воспитателям, но и родителям, когда семья знакома с основным содержанием, методами и приемами физкультурно-оздоровительной работы в детском саду, а педагоги используют лучший опыт семейного воспитания.</w:t>
      </w:r>
      <w:r w:rsidRPr="0093212C">
        <w:rPr>
          <w:rFonts w:ascii="inherit" w:eastAsia="Times New Roman" w:hAnsi="inherit" w:cs="Arial"/>
          <w:color w:val="222222"/>
          <w:sz w:val="21"/>
          <w:szCs w:val="21"/>
          <w:lang w:eastAsia="ru-RU"/>
        </w:rPr>
        <w:br/>
        <w:t>2. Систематичность и последовательность работы (в соответствии с планом) в течение всего года и всего периода пребывания ребенка в дошкольном учреждении.</w:t>
      </w:r>
      <w:r w:rsidRPr="0093212C">
        <w:rPr>
          <w:rFonts w:ascii="inherit" w:eastAsia="Times New Roman" w:hAnsi="inherit" w:cs="Arial"/>
          <w:color w:val="222222"/>
          <w:sz w:val="21"/>
          <w:szCs w:val="21"/>
          <w:lang w:eastAsia="ru-RU"/>
        </w:rPr>
        <w:br/>
        <w:t>3. Индивидуальный подход к каждому ребенку и к каждой семье на основе учёта их интересов и способностей.</w:t>
      </w:r>
      <w:r w:rsidRPr="0093212C">
        <w:rPr>
          <w:rFonts w:ascii="inherit" w:eastAsia="Times New Roman" w:hAnsi="inherit" w:cs="Arial"/>
          <w:color w:val="222222"/>
          <w:sz w:val="21"/>
          <w:szCs w:val="21"/>
          <w:lang w:eastAsia="ru-RU"/>
        </w:rPr>
        <w:br/>
        <w:t>В соответствии с основными положениями, </w:t>
      </w:r>
      <w:r w:rsidRPr="0093212C">
        <w:rPr>
          <w:rFonts w:ascii="inherit" w:eastAsia="Times New Roman" w:hAnsi="inherit" w:cs="Arial"/>
          <w:b/>
          <w:bCs/>
          <w:color w:val="222222"/>
          <w:sz w:val="21"/>
          <w:szCs w:val="21"/>
          <w:lang w:eastAsia="ru-RU"/>
        </w:rPr>
        <w:t>система взаимодействия с семьёй включает</w:t>
      </w:r>
      <w:r w:rsidRPr="0093212C">
        <w:rPr>
          <w:rFonts w:ascii="inherit" w:eastAsia="Times New Roman" w:hAnsi="inherit" w:cs="Arial"/>
          <w:color w:val="222222"/>
          <w:sz w:val="21"/>
          <w:szCs w:val="21"/>
          <w:lang w:eastAsia="ru-RU"/>
        </w:rPr>
        <w:t>:</w:t>
      </w:r>
      <w:r w:rsidRPr="0093212C">
        <w:rPr>
          <w:rFonts w:ascii="inherit" w:eastAsia="Times New Roman" w:hAnsi="inherit" w:cs="Arial"/>
          <w:color w:val="222222"/>
          <w:sz w:val="21"/>
          <w:szCs w:val="21"/>
          <w:lang w:eastAsia="ru-RU"/>
        </w:rPr>
        <w:br/>
        <w:t>I) ознакомление родителей с результатами состояния здоровья ребенка и его психомоторного развития;</w:t>
      </w:r>
      <w:r w:rsidRPr="0093212C">
        <w:rPr>
          <w:rFonts w:ascii="inherit" w:eastAsia="Times New Roman" w:hAnsi="inherit" w:cs="Arial"/>
          <w:color w:val="222222"/>
          <w:sz w:val="21"/>
          <w:szCs w:val="21"/>
          <w:lang w:eastAsia="ru-RU"/>
        </w:rPr>
        <w:br/>
        <w:t>2) ознакомление родителей с содержанием физкультурно-оздоровительной работы направленной на физическое, психическое и социальное развитие ребенка;</w:t>
      </w:r>
      <w:r w:rsidRPr="0093212C">
        <w:rPr>
          <w:rFonts w:ascii="inherit" w:eastAsia="Times New Roman" w:hAnsi="inherit" w:cs="Arial"/>
          <w:color w:val="222222"/>
          <w:sz w:val="21"/>
          <w:szCs w:val="21"/>
          <w:lang w:eastAsia="ru-RU"/>
        </w:rPr>
        <w:br/>
        <w:t>3) обучение конкретным приёмам и методам оздоровления, дыхательной гимнастике, самомассажу, разнообразным видам закаливания.</w:t>
      </w:r>
      <w:r w:rsidRPr="0093212C">
        <w:rPr>
          <w:rFonts w:ascii="inherit" w:eastAsia="Times New Roman" w:hAnsi="inherit" w:cs="Arial"/>
          <w:color w:val="222222"/>
          <w:sz w:val="21"/>
          <w:szCs w:val="21"/>
          <w:lang w:eastAsia="ru-RU"/>
        </w:rPr>
        <w:br/>
        <w:t>В целях сотрудничества с родителями по физкультурно-оздоровительной работе с детьми я организую мероприятия, а именно:</w:t>
      </w:r>
      <w:r w:rsidRPr="0093212C">
        <w:rPr>
          <w:rFonts w:ascii="inherit" w:eastAsia="Times New Roman" w:hAnsi="inherit" w:cs="Arial"/>
          <w:color w:val="222222"/>
          <w:sz w:val="21"/>
          <w:szCs w:val="21"/>
          <w:lang w:eastAsia="ru-RU"/>
        </w:rPr>
        <w:br/>
        <w:t>— родительские собрания на темы: «Комплексный подход к организации физкультурно-оздоровительной работы», «Здоровье — физическая основа развития ребенка»;</w:t>
      </w:r>
      <w:r w:rsidRPr="0093212C">
        <w:rPr>
          <w:rFonts w:ascii="inherit" w:eastAsia="Times New Roman" w:hAnsi="inherit" w:cs="Arial"/>
          <w:color w:val="222222"/>
          <w:sz w:val="21"/>
          <w:szCs w:val="21"/>
          <w:lang w:eastAsia="ru-RU"/>
        </w:rPr>
        <w:br/>
        <w:t>— печатные консультации: «Зловредный Ап-Чих», «Расти здоровым», «Движения плюс движение», «Игры с мячом в семье», «Вспомним о ходьбе», «Приобщение детей дошкольного возраста к физической культуре и спорту»;</w:t>
      </w:r>
      <w:r w:rsidRPr="0093212C">
        <w:rPr>
          <w:rFonts w:ascii="inherit" w:eastAsia="Times New Roman" w:hAnsi="inherit" w:cs="Arial"/>
          <w:color w:val="222222"/>
          <w:sz w:val="21"/>
          <w:szCs w:val="21"/>
          <w:lang w:eastAsia="ru-RU"/>
        </w:rPr>
        <w:br/>
        <w:t>— неделя здоровья в соответствии с комплексно – тематическим планированием;</w:t>
      </w:r>
      <w:r w:rsidRPr="0093212C">
        <w:rPr>
          <w:rFonts w:ascii="inherit" w:eastAsia="Times New Roman" w:hAnsi="inherit" w:cs="Arial"/>
          <w:color w:val="222222"/>
          <w:sz w:val="21"/>
          <w:szCs w:val="21"/>
          <w:lang w:eastAsia="ru-RU"/>
        </w:rPr>
        <w:br/>
        <w:t>— праздники, досуги, развлечения;</w:t>
      </w:r>
      <w:r w:rsidRPr="0093212C">
        <w:rPr>
          <w:rFonts w:ascii="inherit" w:eastAsia="Times New Roman" w:hAnsi="inherit" w:cs="Arial"/>
          <w:color w:val="222222"/>
          <w:sz w:val="21"/>
          <w:szCs w:val="21"/>
          <w:lang w:eastAsia="ru-RU"/>
        </w:rPr>
        <w:br/>
        <w:t xml:space="preserve">— размещаю </w:t>
      </w:r>
      <w:proofErr w:type="spellStart"/>
      <w:r w:rsidRPr="0093212C">
        <w:rPr>
          <w:rFonts w:ascii="inherit" w:eastAsia="Times New Roman" w:hAnsi="inherit" w:cs="Arial"/>
          <w:color w:val="222222"/>
          <w:sz w:val="21"/>
          <w:szCs w:val="21"/>
          <w:lang w:eastAsia="ru-RU"/>
        </w:rPr>
        <w:t>информациюв</w:t>
      </w:r>
      <w:proofErr w:type="spellEnd"/>
      <w:r w:rsidRPr="0093212C">
        <w:rPr>
          <w:rFonts w:ascii="inherit" w:eastAsia="Times New Roman" w:hAnsi="inherit" w:cs="Arial"/>
          <w:color w:val="222222"/>
          <w:sz w:val="21"/>
          <w:szCs w:val="21"/>
          <w:lang w:eastAsia="ru-RU"/>
        </w:rPr>
        <w:t xml:space="preserve"> родительском уголке («Здоровей-ка»);</w:t>
      </w:r>
      <w:r w:rsidRPr="0093212C">
        <w:rPr>
          <w:rFonts w:ascii="inherit" w:eastAsia="Times New Roman" w:hAnsi="inherit" w:cs="Arial"/>
          <w:color w:val="222222"/>
          <w:sz w:val="21"/>
          <w:szCs w:val="21"/>
          <w:lang w:eastAsia="ru-RU"/>
        </w:rPr>
        <w:br/>
        <w:t>— на сайте ДОУ размещаю фотографии из жизни группы, информацию о здоровье детей, интересные и занимательные советы как сохранить и укрепить свое здоровье и здоровье детей, например «Доктор лимон», «Все о бронхите узнать не хотите?», «Продукты чемпионы», «Стресс и здоровье» и многое другое.</w:t>
      </w:r>
    </w:p>
    <w:p w:rsidR="0093212C" w:rsidRPr="0093212C" w:rsidRDefault="0093212C" w:rsidP="0093212C">
      <w:pPr>
        <w:shd w:val="clear" w:color="auto" w:fill="CAC8C8"/>
        <w:spacing w:after="150" w:line="300" w:lineRule="atLeast"/>
        <w:jc w:val="both"/>
        <w:textAlignment w:val="baseline"/>
        <w:rPr>
          <w:rFonts w:ascii="inherit" w:eastAsia="Times New Roman" w:hAnsi="inherit" w:cs="Arial"/>
          <w:color w:val="222222"/>
          <w:sz w:val="21"/>
          <w:szCs w:val="21"/>
          <w:lang w:eastAsia="ru-RU"/>
        </w:rPr>
      </w:pPr>
      <w:r w:rsidRPr="0093212C">
        <w:rPr>
          <w:rFonts w:ascii="inherit" w:eastAsia="Times New Roman" w:hAnsi="inherit" w:cs="Arial"/>
          <w:color w:val="222222"/>
          <w:sz w:val="21"/>
          <w:szCs w:val="21"/>
          <w:lang w:eastAsia="ru-RU"/>
        </w:rPr>
        <w:t>Таким образом, можно сказать, что только круглогодичный, </w:t>
      </w:r>
      <w:r w:rsidRPr="0093212C">
        <w:rPr>
          <w:rFonts w:ascii="inherit" w:eastAsia="Times New Roman" w:hAnsi="inherit" w:cs="Arial"/>
          <w:b/>
          <w:bCs/>
          <w:color w:val="222222"/>
          <w:sz w:val="21"/>
          <w:szCs w:val="21"/>
          <w:lang w:eastAsia="ru-RU"/>
        </w:rPr>
        <w:t>системный подход к организации физкультурно-оздоровительных мероприятий</w:t>
      </w:r>
      <w:r w:rsidRPr="0093212C">
        <w:rPr>
          <w:rFonts w:ascii="inherit" w:eastAsia="Times New Roman" w:hAnsi="inherit" w:cs="Arial"/>
          <w:color w:val="222222"/>
          <w:sz w:val="21"/>
          <w:szCs w:val="21"/>
          <w:lang w:eastAsia="ru-RU"/>
        </w:rPr>
        <w:t xml:space="preserve"> в ДОУ и семье позволит эффективно способствовать укреплению и сохранению здоровья воспитанников, даст позитивную динамику оздоровления детского организма, позволит достичь положительных результатов. Грамотная организация </w:t>
      </w:r>
      <w:proofErr w:type="spellStart"/>
      <w:r w:rsidRPr="0093212C">
        <w:rPr>
          <w:rFonts w:ascii="inherit" w:eastAsia="Times New Roman" w:hAnsi="inherit" w:cs="Arial"/>
          <w:color w:val="222222"/>
          <w:sz w:val="21"/>
          <w:szCs w:val="21"/>
          <w:lang w:eastAsia="ru-RU"/>
        </w:rPr>
        <w:t>здоровьесберегающей</w:t>
      </w:r>
      <w:proofErr w:type="spellEnd"/>
      <w:r w:rsidRPr="0093212C">
        <w:rPr>
          <w:rFonts w:ascii="inherit" w:eastAsia="Times New Roman" w:hAnsi="inherit" w:cs="Arial"/>
          <w:color w:val="222222"/>
          <w:sz w:val="21"/>
          <w:szCs w:val="21"/>
          <w:lang w:eastAsia="ru-RU"/>
        </w:rPr>
        <w:t xml:space="preserve"> среды в группе, применение в работе оздоровительных технологий помогли мне максимально снизить статический компонент в режиме дня воспитанников, а также способствовали </w:t>
      </w:r>
      <w:r w:rsidRPr="0093212C">
        <w:rPr>
          <w:rFonts w:ascii="inherit" w:eastAsia="Times New Roman" w:hAnsi="inherit" w:cs="Arial"/>
          <w:color w:val="222222"/>
          <w:sz w:val="21"/>
          <w:szCs w:val="21"/>
          <w:lang w:eastAsia="ru-RU"/>
        </w:rPr>
        <w:lastRenderedPageBreak/>
        <w:t>повышению двигательной деятельности каждого ребенка, его всестороннему психофизическому развитию.</w:t>
      </w:r>
    </w:p>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p w:rsidR="0093212C" w:rsidRDefault="0093212C"/>
    <w:sectPr w:rsidR="00932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Regular">
    <w:altName w:val="Times New Roman"/>
    <w:panose1 w:val="00000000000000000000"/>
    <w:charset w:val="00"/>
    <w:family w:val="roman"/>
    <w:notTrueType/>
    <w:pitch w:val="default"/>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B12"/>
    <w:multiLevelType w:val="multilevel"/>
    <w:tmpl w:val="60FE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23C95"/>
    <w:multiLevelType w:val="multilevel"/>
    <w:tmpl w:val="AF5C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31BFE"/>
    <w:multiLevelType w:val="multilevel"/>
    <w:tmpl w:val="4D1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D52E0C"/>
    <w:multiLevelType w:val="multilevel"/>
    <w:tmpl w:val="75B0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DC37E2"/>
    <w:multiLevelType w:val="multilevel"/>
    <w:tmpl w:val="419C5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2C"/>
    <w:rsid w:val="0093212C"/>
    <w:rsid w:val="00A01CB9"/>
    <w:rsid w:val="00DF3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6D60"/>
  <w15:chartTrackingRefBased/>
  <w15:docId w15:val="{20C03170-A9BB-490C-9E72-4058315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9321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3212C"/>
    <w:rPr>
      <w:b/>
      <w:bCs/>
    </w:rPr>
  </w:style>
  <w:style w:type="character" w:styleId="a4">
    <w:name w:val="Hyperlink"/>
    <w:basedOn w:val="a0"/>
    <w:uiPriority w:val="99"/>
    <w:semiHidden/>
    <w:unhideWhenUsed/>
    <w:rsid w:val="0093212C"/>
    <w:rPr>
      <w:color w:val="0000FF"/>
      <w:u w:val="single"/>
    </w:rPr>
  </w:style>
  <w:style w:type="character" w:styleId="a5">
    <w:name w:val="Emphasis"/>
    <w:basedOn w:val="a0"/>
    <w:uiPriority w:val="20"/>
    <w:qFormat/>
    <w:rsid w:val="0093212C"/>
    <w:rPr>
      <w:i/>
      <w:iCs/>
    </w:rPr>
  </w:style>
  <w:style w:type="paragraph" w:styleId="a6">
    <w:name w:val="Normal (Web)"/>
    <w:basedOn w:val="a"/>
    <w:uiPriority w:val="99"/>
    <w:semiHidden/>
    <w:unhideWhenUsed/>
    <w:rsid w:val="009321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8702">
      <w:bodyDiv w:val="1"/>
      <w:marLeft w:val="0"/>
      <w:marRight w:val="0"/>
      <w:marTop w:val="0"/>
      <w:marBottom w:val="0"/>
      <w:divBdr>
        <w:top w:val="none" w:sz="0" w:space="0" w:color="auto"/>
        <w:left w:val="none" w:sz="0" w:space="0" w:color="auto"/>
        <w:bottom w:val="none" w:sz="0" w:space="0" w:color="auto"/>
        <w:right w:val="none" w:sz="0" w:space="0" w:color="auto"/>
      </w:divBdr>
      <w:divsChild>
        <w:div w:id="79714297">
          <w:marLeft w:val="0"/>
          <w:marRight w:val="0"/>
          <w:marTop w:val="0"/>
          <w:marBottom w:val="0"/>
          <w:divBdr>
            <w:top w:val="none" w:sz="0" w:space="0" w:color="auto"/>
            <w:left w:val="none" w:sz="0" w:space="0" w:color="auto"/>
            <w:bottom w:val="none" w:sz="0" w:space="0" w:color="auto"/>
            <w:right w:val="none" w:sz="0" w:space="0" w:color="auto"/>
          </w:divBdr>
        </w:div>
      </w:divsChild>
    </w:div>
    <w:div w:id="109126046">
      <w:bodyDiv w:val="1"/>
      <w:marLeft w:val="0"/>
      <w:marRight w:val="0"/>
      <w:marTop w:val="0"/>
      <w:marBottom w:val="0"/>
      <w:divBdr>
        <w:top w:val="none" w:sz="0" w:space="0" w:color="auto"/>
        <w:left w:val="none" w:sz="0" w:space="0" w:color="auto"/>
        <w:bottom w:val="none" w:sz="0" w:space="0" w:color="auto"/>
        <w:right w:val="none" w:sz="0" w:space="0" w:color="auto"/>
      </w:divBdr>
      <w:divsChild>
        <w:div w:id="986200080">
          <w:marLeft w:val="0"/>
          <w:marRight w:val="0"/>
          <w:marTop w:val="0"/>
          <w:marBottom w:val="0"/>
          <w:divBdr>
            <w:top w:val="none" w:sz="0" w:space="0" w:color="auto"/>
            <w:left w:val="none" w:sz="0" w:space="0" w:color="auto"/>
            <w:bottom w:val="none" w:sz="0" w:space="0" w:color="auto"/>
            <w:right w:val="none" w:sz="0" w:space="0" w:color="auto"/>
          </w:divBdr>
        </w:div>
      </w:divsChild>
    </w:div>
    <w:div w:id="1148785268">
      <w:bodyDiv w:val="1"/>
      <w:marLeft w:val="0"/>
      <w:marRight w:val="0"/>
      <w:marTop w:val="0"/>
      <w:marBottom w:val="0"/>
      <w:divBdr>
        <w:top w:val="none" w:sz="0" w:space="0" w:color="auto"/>
        <w:left w:val="none" w:sz="0" w:space="0" w:color="auto"/>
        <w:bottom w:val="none" w:sz="0" w:space="0" w:color="auto"/>
        <w:right w:val="none" w:sz="0" w:space="0" w:color="auto"/>
      </w:divBdr>
      <w:divsChild>
        <w:div w:id="1029143726">
          <w:marLeft w:val="0"/>
          <w:marRight w:val="0"/>
          <w:marTop w:val="0"/>
          <w:marBottom w:val="0"/>
          <w:divBdr>
            <w:top w:val="none" w:sz="0" w:space="0" w:color="auto"/>
            <w:left w:val="none" w:sz="0" w:space="0" w:color="auto"/>
            <w:bottom w:val="none" w:sz="0" w:space="0" w:color="auto"/>
            <w:right w:val="none" w:sz="0" w:space="0" w:color="auto"/>
          </w:divBdr>
        </w:div>
      </w:divsChild>
    </w:div>
    <w:div w:id="1379429839">
      <w:bodyDiv w:val="1"/>
      <w:marLeft w:val="0"/>
      <w:marRight w:val="0"/>
      <w:marTop w:val="0"/>
      <w:marBottom w:val="0"/>
      <w:divBdr>
        <w:top w:val="none" w:sz="0" w:space="0" w:color="auto"/>
        <w:left w:val="none" w:sz="0" w:space="0" w:color="auto"/>
        <w:bottom w:val="none" w:sz="0" w:space="0" w:color="auto"/>
        <w:right w:val="none" w:sz="0" w:space="0" w:color="auto"/>
      </w:divBdr>
      <w:divsChild>
        <w:div w:id="1379353173">
          <w:marLeft w:val="0"/>
          <w:marRight w:val="0"/>
          <w:marTop w:val="0"/>
          <w:marBottom w:val="0"/>
          <w:divBdr>
            <w:top w:val="none" w:sz="0" w:space="0" w:color="auto"/>
            <w:left w:val="none" w:sz="0" w:space="0" w:color="auto"/>
            <w:bottom w:val="none" w:sz="0" w:space="0" w:color="auto"/>
            <w:right w:val="none" w:sz="0" w:space="0" w:color="auto"/>
          </w:divBdr>
        </w:div>
      </w:divsChild>
    </w:div>
    <w:div w:id="1708216458">
      <w:bodyDiv w:val="1"/>
      <w:marLeft w:val="0"/>
      <w:marRight w:val="0"/>
      <w:marTop w:val="0"/>
      <w:marBottom w:val="0"/>
      <w:divBdr>
        <w:top w:val="none" w:sz="0" w:space="0" w:color="auto"/>
        <w:left w:val="none" w:sz="0" w:space="0" w:color="auto"/>
        <w:bottom w:val="none" w:sz="0" w:space="0" w:color="auto"/>
        <w:right w:val="none" w:sz="0" w:space="0" w:color="auto"/>
      </w:divBdr>
    </w:div>
    <w:div w:id="1887256264">
      <w:bodyDiv w:val="1"/>
      <w:marLeft w:val="0"/>
      <w:marRight w:val="0"/>
      <w:marTop w:val="0"/>
      <w:marBottom w:val="0"/>
      <w:divBdr>
        <w:top w:val="none" w:sz="0" w:space="0" w:color="auto"/>
        <w:left w:val="none" w:sz="0" w:space="0" w:color="auto"/>
        <w:bottom w:val="none" w:sz="0" w:space="0" w:color="auto"/>
        <w:right w:val="none" w:sz="0" w:space="0" w:color="auto"/>
      </w:divBdr>
      <w:divsChild>
        <w:div w:id="1367481329">
          <w:marLeft w:val="0"/>
          <w:marRight w:val="0"/>
          <w:marTop w:val="0"/>
          <w:marBottom w:val="0"/>
          <w:divBdr>
            <w:top w:val="none" w:sz="0" w:space="0" w:color="auto"/>
            <w:left w:val="none" w:sz="0" w:space="0" w:color="auto"/>
            <w:bottom w:val="none" w:sz="0" w:space="0" w:color="auto"/>
            <w:right w:val="none" w:sz="0" w:space="0" w:color="auto"/>
          </w:divBdr>
        </w:div>
      </w:divsChild>
    </w:div>
    <w:div w:id="21280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detstvogid.ru/wp-content/uploads/2017/02/fizr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8221</Words>
  <Characters>46862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CityLine</dc:creator>
  <cp:keywords/>
  <dc:description/>
  <cp:lastModifiedBy>CityLine</cp:lastModifiedBy>
  <cp:revision>1</cp:revision>
  <dcterms:created xsi:type="dcterms:W3CDTF">2020-09-21T10:23:00Z</dcterms:created>
  <dcterms:modified xsi:type="dcterms:W3CDTF">2020-09-21T10:33:00Z</dcterms:modified>
</cp:coreProperties>
</file>