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AB" w:rsidRDefault="00A87AAB" w:rsidP="00A87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B1AAA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32 города Каменск – Шахтинский </w:t>
      </w:r>
    </w:p>
    <w:tbl>
      <w:tblPr>
        <w:tblStyle w:val="a5"/>
        <w:tblpPr w:leftFromText="180" w:rightFromText="180" w:vertAnchor="text" w:horzAnchor="margin" w:tblpXSpec="right" w:tblpY="26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76"/>
      </w:tblGrid>
      <w:tr w:rsidR="00A87AAB" w:rsidTr="00A87AAB">
        <w:tc>
          <w:tcPr>
            <w:tcW w:w="7676" w:type="dxa"/>
          </w:tcPr>
          <w:p w:rsidR="00A87AAB" w:rsidRDefault="00A87AAB" w:rsidP="00A87AA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A87AAB" w:rsidRPr="00E507A2" w:rsidRDefault="00A87AAB" w:rsidP="00A87AA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</w:t>
            </w: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  <w:p w:rsidR="00A87AAB" w:rsidRPr="00E507A2" w:rsidRDefault="00A87AAB" w:rsidP="00A87AA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                                                                                                                                 </w:t>
            </w:r>
          </w:p>
          <w:p w:rsidR="00A87AAB" w:rsidRDefault="00A87AAB" w:rsidP="00A87AA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32</w:t>
            </w:r>
          </w:p>
          <w:p w:rsidR="00A87AAB" w:rsidRPr="00E507A2" w:rsidRDefault="00A87AAB" w:rsidP="00A87AA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Е.В. Пшеничная                                                                                                                                                                                                      </w:t>
            </w:r>
          </w:p>
          <w:p w:rsidR="00A87AAB" w:rsidRPr="009B1AAA" w:rsidRDefault="00A87AAB" w:rsidP="00A87A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__________ 2021</w:t>
            </w:r>
            <w:r w:rsidRPr="00E50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  <w:p w:rsidR="00A87AAB" w:rsidRDefault="00A87AAB" w:rsidP="00A87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Pr="00545194" w:rsidRDefault="00A87AAB" w:rsidP="00A87AAB">
      <w:pPr>
        <w:tabs>
          <w:tab w:val="left" w:pos="930"/>
          <w:tab w:val="center" w:pos="4189"/>
        </w:tabs>
        <w:spacing w:after="0" w:line="240" w:lineRule="auto"/>
        <w:jc w:val="center"/>
        <w:rPr>
          <w:rFonts w:ascii="Fairy Tale" w:hAnsi="Fairy Tale" w:cs="Times New Roman"/>
          <w:b/>
          <w:sz w:val="72"/>
          <w:szCs w:val="72"/>
        </w:rPr>
      </w:pPr>
      <w:r w:rsidRPr="00545194">
        <w:rPr>
          <w:rFonts w:ascii="Fairy Tale" w:hAnsi="Fairy Tale" w:cs="Times New Roman"/>
          <w:b/>
          <w:sz w:val="72"/>
          <w:szCs w:val="72"/>
        </w:rPr>
        <w:t>Рабочая программа</w:t>
      </w:r>
    </w:p>
    <w:p w:rsidR="00A87AAB" w:rsidRPr="00545194" w:rsidRDefault="00A87AAB" w:rsidP="00A87AAB">
      <w:pPr>
        <w:tabs>
          <w:tab w:val="left" w:pos="930"/>
          <w:tab w:val="center" w:pos="4189"/>
        </w:tabs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  <w:r w:rsidRPr="00545194">
        <w:rPr>
          <w:rFonts w:ascii="Fairy Tale" w:hAnsi="Fairy Tale" w:cs="Times New Roman"/>
          <w:sz w:val="44"/>
          <w:szCs w:val="44"/>
        </w:rPr>
        <w:t>кружковой деятельности</w:t>
      </w:r>
    </w:p>
    <w:p w:rsidR="00A87AAB" w:rsidRDefault="00A87AAB" w:rsidP="00A87AAB">
      <w:pPr>
        <w:tabs>
          <w:tab w:val="left" w:pos="930"/>
          <w:tab w:val="center" w:pos="4189"/>
        </w:tabs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  <w:r w:rsidRPr="00545194">
        <w:rPr>
          <w:rFonts w:ascii="Fairy Tale" w:hAnsi="Fairy Tale" w:cs="Times New Roman"/>
          <w:sz w:val="44"/>
          <w:szCs w:val="44"/>
        </w:rPr>
        <w:t xml:space="preserve">по </w:t>
      </w:r>
      <w:r>
        <w:rPr>
          <w:rFonts w:ascii="Fairy Tale" w:hAnsi="Fairy Tale" w:cs="Times New Roman"/>
          <w:sz w:val="44"/>
          <w:szCs w:val="44"/>
        </w:rPr>
        <w:t>познавательному развитию</w:t>
      </w:r>
    </w:p>
    <w:p w:rsidR="00A87AAB" w:rsidRPr="00545194" w:rsidRDefault="00A87AAB" w:rsidP="00A87AAB">
      <w:pPr>
        <w:tabs>
          <w:tab w:val="left" w:pos="930"/>
          <w:tab w:val="center" w:pos="4189"/>
        </w:tabs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  <w:r>
        <w:rPr>
          <w:rFonts w:ascii="Fairy Tale" w:hAnsi="Fairy Tale" w:cs="Times New Roman"/>
          <w:sz w:val="44"/>
          <w:szCs w:val="44"/>
        </w:rPr>
        <w:t>«Оригами – волшебная страна»</w:t>
      </w:r>
    </w:p>
    <w:p w:rsidR="00A87AAB" w:rsidRDefault="00A87AAB" w:rsidP="00A87AAB">
      <w:pPr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  <w:r>
        <w:rPr>
          <w:rFonts w:ascii="Fairy Tale" w:hAnsi="Fairy Tale" w:cs="Times New Roman"/>
          <w:sz w:val="44"/>
          <w:szCs w:val="44"/>
        </w:rPr>
        <w:t>старшая</w:t>
      </w:r>
      <w:r w:rsidRPr="00545194">
        <w:rPr>
          <w:rFonts w:ascii="Fairy Tale" w:hAnsi="Fairy Tale" w:cs="Times New Roman"/>
          <w:sz w:val="44"/>
          <w:szCs w:val="44"/>
        </w:rPr>
        <w:t xml:space="preserve"> группа</w:t>
      </w:r>
    </w:p>
    <w:p w:rsidR="00A87AAB" w:rsidRDefault="00A87AAB" w:rsidP="00A87AAB">
      <w:pPr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  <w:r>
        <w:rPr>
          <w:rFonts w:ascii="Fairy Tale" w:hAnsi="Fairy Tale" w:cs="Times New Roman"/>
          <w:sz w:val="44"/>
          <w:szCs w:val="44"/>
        </w:rPr>
        <w:t xml:space="preserve">2021 </w:t>
      </w:r>
      <w:r>
        <w:rPr>
          <w:rFonts w:ascii="Times New Roman" w:hAnsi="Times New Roman" w:cs="Times New Roman"/>
          <w:sz w:val="44"/>
          <w:szCs w:val="44"/>
        </w:rPr>
        <w:t>–</w:t>
      </w:r>
      <w:r>
        <w:rPr>
          <w:rFonts w:ascii="Fairy Tale" w:hAnsi="Fairy Tale" w:cs="Times New Roman"/>
          <w:sz w:val="44"/>
          <w:szCs w:val="44"/>
        </w:rPr>
        <w:t xml:space="preserve"> 2022 учебный год</w:t>
      </w:r>
    </w:p>
    <w:p w:rsidR="00A87AAB" w:rsidRDefault="00A87AAB" w:rsidP="00A87AAB">
      <w:pPr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</w:p>
    <w:p w:rsidR="00A87AAB" w:rsidRDefault="00A87AAB" w:rsidP="00A87AAB">
      <w:pPr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</w:p>
    <w:p w:rsidR="00A87AAB" w:rsidRDefault="00A87AAB" w:rsidP="00A87AAB">
      <w:pPr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</w:p>
    <w:tbl>
      <w:tblPr>
        <w:tblStyle w:val="a5"/>
        <w:tblpPr w:leftFromText="180" w:rightFromText="180" w:vertAnchor="text" w:horzAnchor="margin" w:tblpXSpec="right" w:tblpY="30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27"/>
      </w:tblGrid>
      <w:tr w:rsidR="00A87AAB" w:rsidTr="00B60D26">
        <w:tc>
          <w:tcPr>
            <w:tcW w:w="2727" w:type="dxa"/>
          </w:tcPr>
          <w:p w:rsidR="00A87AAB" w:rsidRPr="00545194" w:rsidRDefault="00A87AAB" w:rsidP="00B60D26">
            <w:pPr>
              <w:jc w:val="right"/>
              <w:rPr>
                <w:rFonts w:ascii="Corrida" w:hAnsi="Corrida"/>
                <w:sz w:val="28"/>
                <w:szCs w:val="28"/>
              </w:rPr>
            </w:pPr>
            <w:r w:rsidRPr="00545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Подготовила:</w:t>
            </w:r>
          </w:p>
          <w:p w:rsidR="00A87AAB" w:rsidRPr="00545194" w:rsidRDefault="00A87AAB" w:rsidP="00B60D26">
            <w:pPr>
              <w:shd w:val="clear" w:color="auto" w:fill="FFFFFF"/>
              <w:spacing w:line="27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A87AAB" w:rsidRPr="00545194" w:rsidRDefault="00A87AAB" w:rsidP="00B60D26">
            <w:pPr>
              <w:shd w:val="clear" w:color="auto" w:fill="FFFFFF"/>
              <w:spacing w:line="27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высшей категории</w:t>
            </w:r>
          </w:p>
          <w:p w:rsidR="00A87AAB" w:rsidRPr="009B1AAA" w:rsidRDefault="00A87AAB" w:rsidP="00B60D26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</w:pPr>
            <w:r w:rsidRPr="00545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Просцова Ю.Н.</w:t>
            </w:r>
          </w:p>
        </w:tc>
      </w:tr>
    </w:tbl>
    <w:p w:rsidR="00A87AAB" w:rsidRDefault="00A87AAB" w:rsidP="00A87AAB">
      <w:pPr>
        <w:spacing w:after="0" w:line="240" w:lineRule="auto"/>
        <w:jc w:val="center"/>
        <w:rPr>
          <w:rFonts w:ascii="Fairy Tale" w:hAnsi="Fairy Tale" w:cs="Times New Roman"/>
          <w:sz w:val="44"/>
          <w:szCs w:val="44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87AAB" w:rsidRP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A87AAB">
        <w:rPr>
          <w:color w:val="111111"/>
          <w:sz w:val="28"/>
          <w:szCs w:val="28"/>
        </w:rPr>
        <w:t>Каменск – Шахтинский</w:t>
      </w:r>
    </w:p>
    <w:p w:rsidR="00A87AAB" w:rsidRP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A87AAB">
        <w:rPr>
          <w:color w:val="111111"/>
          <w:sz w:val="28"/>
          <w:szCs w:val="28"/>
        </w:rPr>
        <w:t>2021</w:t>
      </w:r>
    </w:p>
    <w:p w:rsidR="00A87AAB" w:rsidRDefault="00A87AAB" w:rsidP="00A87AAB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27F9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 xml:space="preserve">Содержание </w:t>
      </w:r>
    </w:p>
    <w:tbl>
      <w:tblPr>
        <w:tblStyle w:val="a5"/>
        <w:tblpPr w:leftFromText="180" w:rightFromText="180" w:vertAnchor="text" w:horzAnchor="margin" w:tblpXSpec="center" w:tblpY="56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7512"/>
      </w:tblGrid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Пояснительная записка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Паспорт программы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Цели и задачи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Планируемые результаты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Перечень программ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График занятий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Учебный план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Мониторинг </w:t>
            </w:r>
          </w:p>
        </w:tc>
      </w:tr>
      <w:tr w:rsidR="00A87AAB" w:rsidRPr="00AF3C49" w:rsidTr="00A87AAB">
        <w:tc>
          <w:tcPr>
            <w:tcW w:w="534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7512" w:type="dxa"/>
          </w:tcPr>
          <w:p w:rsidR="00A87AAB" w:rsidRPr="00AF3C49" w:rsidRDefault="00A87AAB" w:rsidP="00A87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F3C4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Методическая литература</w:t>
            </w:r>
          </w:p>
        </w:tc>
      </w:tr>
    </w:tbl>
    <w:p w:rsidR="00A87AAB" w:rsidRDefault="00A87AAB" w:rsidP="00A87AAB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Default="00A87AAB" w:rsidP="00A87A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87AAB" w:rsidRP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A87AAB">
        <w:rPr>
          <w:b/>
          <w:color w:val="111111"/>
        </w:rPr>
        <w:lastRenderedPageBreak/>
        <w:t>ПОЯСНИТЕЛЬНАЯ ЗАПИСКА</w:t>
      </w:r>
    </w:p>
    <w:p w:rsidR="00A87AAB" w:rsidRPr="005B5526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87AAB">
        <w:rPr>
          <w:color w:val="111111"/>
        </w:rPr>
        <w:t>Одним из приоритетных направлений работы детского сада является познавательное развитие.</w:t>
      </w:r>
      <w:r w:rsidR="005B5526">
        <w:rPr>
          <w:color w:val="111111"/>
        </w:rPr>
        <w:t xml:space="preserve"> </w:t>
      </w:r>
      <w:r w:rsidRPr="00A87AAB">
        <w:rPr>
          <w:color w:val="111111"/>
        </w:rPr>
        <w:t xml:space="preserve">Конструирование из бумаги является не только увлекательным способом проведения досуга, но совершенствуя и координируя движения пальцев и кистей рук, влияет на общее интеллектуальное развитие ребенка и способствует подготовке его к школе. Психологами и педагогами доказано, что </w:t>
      </w:r>
      <w:r w:rsidRPr="005B5526">
        <w:rPr>
          <w:color w:val="111111"/>
        </w:rPr>
        <w:t>техника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</w:t>
      </w:r>
      <w:r w:rsidRPr="005B5526">
        <w:rPr>
          <w:color w:val="111111"/>
        </w:rPr>
        <w:t> способствует развитию у </w:t>
      </w:r>
      <w:r w:rsidRPr="005B5526">
        <w:rPr>
          <w:rStyle w:val="a4"/>
          <w:b w:val="0"/>
          <w:color w:val="111111"/>
          <w:bdr w:val="none" w:sz="0" w:space="0" w:color="auto" w:frame="1"/>
        </w:rPr>
        <w:t>детей</w:t>
      </w:r>
      <w:r w:rsidRPr="005B5526">
        <w:rPr>
          <w:color w:val="111111"/>
        </w:rPr>
        <w:t> целого комплекса навыков. Занятия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</w:t>
      </w:r>
      <w:r w:rsidRPr="005B5526">
        <w:rPr>
          <w:color w:val="111111"/>
        </w:rPr>
        <w:t> являются своеобразной психотерапией, способствуют повышению активности, как левого, так и правого полушарий мозга, поскольку требуют одновременного контроля над движениями обеих рук, повышаются навыки мелких и точных движений пальцев обеих рук, активизируется творческое мышление, увеличивается его скорость и гибкость, развиваются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пространственное воображение</w:t>
      </w:r>
      <w:r w:rsidRPr="005B5526">
        <w:rPr>
          <w:color w:val="111111"/>
        </w:rPr>
        <w:t>, глазомер.</w:t>
      </w:r>
    </w:p>
    <w:p w:rsidR="00A87AAB" w:rsidRPr="005B5526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B5526">
        <w:rPr>
          <w:color w:val="111111"/>
        </w:rPr>
        <w:t>Дети проявляют большой интерес к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</w:t>
      </w:r>
      <w:r w:rsidRPr="005B5526">
        <w:rPr>
          <w:color w:val="111111"/>
        </w:rPr>
        <w:t>. Удовлетворить детские познавательные интересы, совершенствовать мастерство конструирования из бумаги возможно в рамках </w:t>
      </w:r>
      <w:r w:rsidRPr="005B5526">
        <w:rPr>
          <w:rStyle w:val="a4"/>
          <w:b w:val="0"/>
          <w:color w:val="111111"/>
          <w:bdr w:val="none" w:sz="0" w:space="0" w:color="auto" w:frame="1"/>
        </w:rPr>
        <w:t>кружковой работы</w:t>
      </w:r>
      <w:r w:rsidRPr="005B5526">
        <w:rPr>
          <w:color w:val="111111"/>
        </w:rPr>
        <w:t>. Освоение детьми различных базовых форм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</w:t>
      </w:r>
      <w:r w:rsidRPr="005B5526">
        <w:rPr>
          <w:color w:val="111111"/>
        </w:rPr>
        <w:t> позволит детям почувствовать себя, смелее, непосредственнее, даст полную свободу для самовыражения.</w:t>
      </w:r>
    </w:p>
    <w:p w:rsidR="00A87AAB" w:rsidRPr="005B5526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B5526">
        <w:rPr>
          <w:color w:val="111111"/>
        </w:rPr>
        <w:t>Практическая значимость данного </w:t>
      </w:r>
      <w:r w:rsidRPr="005B5526">
        <w:rPr>
          <w:rStyle w:val="a4"/>
          <w:b w:val="0"/>
          <w:color w:val="111111"/>
          <w:bdr w:val="none" w:sz="0" w:space="0" w:color="auto" w:frame="1"/>
        </w:rPr>
        <w:t>кружка велика</w:t>
      </w:r>
      <w:r w:rsidRPr="005B5526">
        <w:rPr>
          <w:color w:val="111111"/>
        </w:rPr>
        <w:t>. Работами </w:t>
      </w:r>
      <w:r w:rsidRPr="005B5526">
        <w:rPr>
          <w:rStyle w:val="a4"/>
          <w:b w:val="0"/>
          <w:color w:val="111111"/>
          <w:bdr w:val="none" w:sz="0" w:space="0" w:color="auto" w:frame="1"/>
        </w:rPr>
        <w:t>детей</w:t>
      </w:r>
      <w:r w:rsidRPr="005B5526">
        <w:rPr>
          <w:color w:val="111111"/>
        </w:rPr>
        <w:t> можно украсить группу, площадку. Ребята могут подарить свои поделки сотрудникам, детям, родителям. Из лучших работ можно организовать выставки.</w:t>
      </w:r>
    </w:p>
    <w:p w:rsidR="00A87AAB" w:rsidRPr="005B5526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B5526">
        <w:rPr>
          <w:color w:val="111111"/>
        </w:rPr>
        <w:t>Занятия в </w:t>
      </w:r>
      <w:r w:rsidRPr="005B5526">
        <w:rPr>
          <w:rStyle w:val="a4"/>
          <w:b w:val="0"/>
          <w:color w:val="111111"/>
          <w:bdr w:val="none" w:sz="0" w:space="0" w:color="auto" w:frame="1"/>
        </w:rPr>
        <w:t>кружке</w:t>
      </w:r>
      <w:r w:rsidR="005B5526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5B5526">
        <w:rPr>
          <w:color w:val="111111"/>
        </w:rPr>
        <w:t>- это работа, основанная, в первую очередь, на наблюдении и освоении детьми </w:t>
      </w:r>
      <w:r w:rsidRPr="005B5526">
        <w:rPr>
          <w:rStyle w:val="a4"/>
          <w:b w:val="0"/>
          <w:color w:val="111111"/>
          <w:bdr w:val="none" w:sz="0" w:space="0" w:color="auto" w:frame="1"/>
        </w:rPr>
        <w:t>окружающей действительности</w:t>
      </w:r>
      <w:r w:rsidRPr="005B5526">
        <w:rPr>
          <w:color w:val="111111"/>
        </w:rPr>
        <w:t>, ее личностного отражения и формирования собственного отношения к ней, активный творческий поиск. Используемая как средство </w:t>
      </w:r>
      <w:r w:rsidRPr="005B5526">
        <w:rPr>
          <w:rStyle w:val="a4"/>
          <w:b w:val="0"/>
          <w:color w:val="111111"/>
          <w:bdr w:val="none" w:sz="0" w:space="0" w:color="auto" w:frame="1"/>
        </w:rPr>
        <w:t>дополнительного</w:t>
      </w:r>
      <w:r w:rsidRPr="005B5526">
        <w:rPr>
          <w:rStyle w:val="a4"/>
          <w:color w:val="111111"/>
          <w:bdr w:val="none" w:sz="0" w:space="0" w:color="auto" w:frame="1"/>
        </w:rPr>
        <w:t xml:space="preserve"> </w:t>
      </w:r>
      <w:r w:rsidRPr="005B5526">
        <w:rPr>
          <w:rStyle w:val="a4"/>
          <w:b w:val="0"/>
          <w:color w:val="111111"/>
          <w:bdr w:val="none" w:sz="0" w:space="0" w:color="auto" w:frame="1"/>
        </w:rPr>
        <w:t>образования</w:t>
      </w:r>
      <w:r w:rsidRPr="005B5526">
        <w:rPr>
          <w:b/>
          <w:color w:val="111111"/>
        </w:rPr>
        <w:t>,</w:t>
      </w:r>
      <w:r w:rsidRPr="005B5526">
        <w:rPr>
          <w:color w:val="111111"/>
        </w:rPr>
        <w:t xml:space="preserve"> эта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программа поможет ввести детей</w:t>
      </w:r>
      <w:r w:rsidRPr="005B5526">
        <w:rPr>
          <w:color w:val="111111"/>
        </w:rPr>
        <w:t> в мир древнейшего искусства складывания бумаги без ножниц и клея, сотворения настоящих шедевров своими руками.</w:t>
      </w:r>
    </w:p>
    <w:p w:rsidR="00A87AAB" w:rsidRP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87AAB">
        <w:rPr>
          <w:color w:val="111111"/>
        </w:rPr>
        <w:t>Отличительная особенность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программы</w:t>
      </w:r>
      <w:r w:rsidRPr="00A87AAB">
        <w:rPr>
          <w:color w:val="111111"/>
        </w:rPr>
        <w:t xml:space="preserve"> является расширение блока деятельности по освоению технологии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</w:t>
      </w:r>
      <w:r w:rsidRPr="00A87AAB">
        <w:rPr>
          <w:color w:val="111111"/>
        </w:rPr>
        <w:t>, комбинирование разных приемов работы с бумагой, что активизирует творческое мышление, открывает перспективу творческого развития обучающихся.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</w:t>
      </w:r>
      <w:r w:rsidRPr="00A87AAB">
        <w:rPr>
          <w:color w:val="111111"/>
        </w:rPr>
        <w:t> – это увлекательное и одновременно сложное занятие, требующее выдержки, упорства, изобретательности и мастерства.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 развивает мышление</w:t>
      </w:r>
      <w:r w:rsidRPr="005B5526">
        <w:rPr>
          <w:b/>
          <w:color w:val="111111"/>
        </w:rPr>
        <w:t>,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пространственное воображение</w:t>
      </w:r>
      <w:r w:rsidRPr="00A87AAB">
        <w:rPr>
          <w:color w:val="111111"/>
        </w:rPr>
        <w:t>, память, мелкую моторику, а следовательно, и речь - поэтому занятие </w:t>
      </w:r>
      <w:r w:rsidRPr="005B5526">
        <w:rPr>
          <w:rStyle w:val="a4"/>
          <w:b w:val="0"/>
          <w:color w:val="111111"/>
          <w:bdr w:val="none" w:sz="0" w:space="0" w:color="auto" w:frame="1"/>
        </w:rPr>
        <w:t>оригами очень полезны детям</w:t>
      </w:r>
      <w:r w:rsidRPr="00A87AAB">
        <w:rPr>
          <w:color w:val="111111"/>
        </w:rPr>
        <w:t>. Кроме того, работа с бумагой требует сосредоточенности, внимания, усидчивости. То есть таких качеств, которые помогут ребенку успешно учиться в школе. Особенностью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программы является еще и то</w:t>
      </w:r>
      <w:r w:rsidRPr="00A87AAB">
        <w:rPr>
          <w:color w:val="111111"/>
        </w:rPr>
        <w:t>, что даже не обладая очень высокими способностями изобразительной деятельности, получив умения и навыки по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программе</w:t>
      </w:r>
      <w:r w:rsidRPr="005B5526">
        <w:rPr>
          <w:b/>
          <w:color w:val="111111"/>
        </w:rPr>
        <w:t>,</w:t>
      </w:r>
      <w:r w:rsidRPr="00A87AAB">
        <w:rPr>
          <w:color w:val="111111"/>
        </w:rPr>
        <w:t xml:space="preserve"> каждый ребенок может своими руками создать эстетически красивую и полезную вещь, получить высокую оценку его труда взрослыми и ровесниками, что повышает его самооценку. Ребенок растет уверенным, спокойным, а значит счастливым, а это одна из важнейших задач каждого педагога.</w:t>
      </w:r>
    </w:p>
    <w:p w:rsidR="005B5526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87AAB">
        <w:rPr>
          <w:color w:val="111111"/>
        </w:rPr>
        <w:t>Педагогическая целесообразность </w:t>
      </w:r>
      <w:r w:rsidRPr="005B5526">
        <w:rPr>
          <w:rStyle w:val="a4"/>
          <w:b w:val="0"/>
          <w:color w:val="111111"/>
          <w:bdr w:val="none" w:sz="0" w:space="0" w:color="auto" w:frame="1"/>
        </w:rPr>
        <w:t>программы</w:t>
      </w:r>
      <w:r w:rsidRPr="00A87AAB">
        <w:rPr>
          <w:color w:val="111111"/>
        </w:rPr>
        <w:t> обусловлена развитием не только интеллектуальных и творческих способностей, но и воспитываются замечательные качества личности. Во-первых, оптимизм, потому что с помощью педагога дети учатся организовывать свой досуг весело, интересно, обретают добрый эмоциональный настрой. Во-вторых деятельная дружеская атмосфера в коллективе помогает пробудить у них чувство радости от общения друг с другом, интерес к жизни других людей. В-третьих, большое трудолюбие и терпение</w:t>
      </w:r>
    </w:p>
    <w:p w:rsidR="00A87AAB" w:rsidRP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B5526">
        <w:rPr>
          <w:rStyle w:val="a4"/>
          <w:b w:val="0"/>
          <w:color w:val="111111"/>
          <w:bdr w:val="none" w:sz="0" w:space="0" w:color="auto" w:frame="1"/>
        </w:rPr>
        <w:t>Программа работы кружка</w:t>
      </w:r>
      <w:r w:rsidRPr="00A87AAB">
        <w:rPr>
          <w:color w:val="111111"/>
        </w:rPr>
        <w:t> составлена с учетом возрастных, психологических, познавательных особенностей </w:t>
      </w:r>
      <w:r w:rsidRPr="005B5526">
        <w:rPr>
          <w:rStyle w:val="a4"/>
          <w:b w:val="0"/>
          <w:color w:val="111111"/>
          <w:bdr w:val="none" w:sz="0" w:space="0" w:color="auto" w:frame="1"/>
        </w:rPr>
        <w:t>детей</w:t>
      </w:r>
      <w:r w:rsidRPr="00A87AAB">
        <w:rPr>
          <w:color w:val="111111"/>
        </w:rPr>
        <w:t> дошкольного возраста. 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 Однообразное, шаблонное повторение одних и тех же действий лишают </w:t>
      </w:r>
      <w:r w:rsidRPr="005B5526">
        <w:rPr>
          <w:rStyle w:val="a4"/>
          <w:b w:val="0"/>
          <w:color w:val="111111"/>
          <w:bdr w:val="none" w:sz="0" w:space="0" w:color="auto" w:frame="1"/>
        </w:rPr>
        <w:t>детей радости открытия и</w:t>
      </w:r>
      <w:r w:rsidRPr="00A87AAB">
        <w:rPr>
          <w:rStyle w:val="a4"/>
          <w:color w:val="111111"/>
          <w:bdr w:val="none" w:sz="0" w:space="0" w:color="auto" w:frame="1"/>
        </w:rPr>
        <w:t> </w:t>
      </w:r>
      <w:r w:rsidRPr="00DC6FED">
        <w:rPr>
          <w:iCs/>
          <w:color w:val="111111"/>
          <w:bdr w:val="none" w:sz="0" w:space="0" w:color="auto" w:frame="1"/>
        </w:rPr>
        <w:t>«убивает»</w:t>
      </w:r>
      <w:r w:rsidRPr="00A87AAB">
        <w:rPr>
          <w:color w:val="111111"/>
        </w:rPr>
        <w:t> интерес к творчеству. Именно изобразительная продуктивная деятельность с использованием нетрадиционных техник является наиболее благоприятной для творческого развития способностей </w:t>
      </w:r>
      <w:r w:rsidRPr="005B5526">
        <w:rPr>
          <w:rStyle w:val="a4"/>
          <w:b w:val="0"/>
          <w:color w:val="111111"/>
          <w:bdr w:val="none" w:sz="0" w:space="0" w:color="auto" w:frame="1"/>
        </w:rPr>
        <w:t>детей</w:t>
      </w:r>
      <w:r w:rsidRPr="005B5526">
        <w:rPr>
          <w:b/>
          <w:color w:val="111111"/>
        </w:rPr>
        <w:t>.</w:t>
      </w:r>
    </w:p>
    <w:p w:rsidR="005B5526" w:rsidRDefault="005B5526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  <w:sectPr w:rsidR="005B5526" w:rsidSect="00A87A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5526" w:rsidRPr="006D4476" w:rsidRDefault="005B5526" w:rsidP="005B5526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476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B5526" w:rsidRDefault="005B5526" w:rsidP="005B5526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476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дополнительной общеобразовательной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общеразвивающей </w:t>
      </w:r>
      <w:r w:rsidRPr="006D4476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1306"/>
      </w:tblGrid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ДОП 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526">
              <w:rPr>
                <w:rFonts w:ascii="Times New Roman" w:eastAsia="Calibri" w:hAnsi="Times New Roman" w:cs="Times New Roman"/>
                <w:sz w:val="24"/>
                <w:szCs w:val="24"/>
              </w:rPr>
              <w:t>«Оригами – волшебная страна»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авторе</w:t>
            </w:r>
          </w:p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Просцова Юлия Николаевна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ты: МБДОУ детский сад № 32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Адрес образовательной организации: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Каменск-Шахтинский, ул. Щаденко, д.37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Домашний адрес автора: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х.Старая Станица, ул. Чехова, д.6 Б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служебный: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8(86365)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Телефон мобильный: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89281783563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 и воспитатель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5B55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Конституция РФ.</w:t>
            </w:r>
          </w:p>
          <w:p w:rsidR="005B5526" w:rsidRPr="00461273" w:rsidRDefault="005B5526" w:rsidP="005B55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Конвенция ООН о правах ребенка.</w:t>
            </w:r>
          </w:p>
          <w:p w:rsidR="005B5526" w:rsidRPr="00461273" w:rsidRDefault="005B5526" w:rsidP="005B55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Закон «Об основных гарантиях прав ребенка в Российской Федерации». </w:t>
            </w:r>
          </w:p>
          <w:p w:rsidR="005B5526" w:rsidRPr="00461273" w:rsidRDefault="005B5526" w:rsidP="005B552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главного государственного санитарного врача РФ от 4 июля 2014 года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      </w:r>
          </w:p>
          <w:p w:rsidR="005B5526" w:rsidRPr="00461273" w:rsidRDefault="005B5526" w:rsidP="005B5526">
            <w:pPr>
              <w:pStyle w:val="a8"/>
              <w:numPr>
                <w:ilvl w:val="0"/>
                <w:numId w:val="3"/>
              </w:numPr>
              <w:suppressAutoHyphens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sz w:val="20"/>
                <w:szCs w:val="20"/>
              </w:rPr>
              <w:t>Федеральный закон «Об образовании в Российской федерации» от 29 12 2012 года № 273 – ФЗ</w:t>
            </w:r>
          </w:p>
          <w:p w:rsidR="005B5526" w:rsidRPr="00461273" w:rsidRDefault="005B5526" w:rsidP="005B5526">
            <w:pPr>
              <w:pStyle w:val="a8"/>
              <w:numPr>
                <w:ilvl w:val="0"/>
                <w:numId w:val="3"/>
              </w:numPr>
              <w:suppressAutoHyphens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sz w:val="20"/>
                <w:szCs w:val="20"/>
              </w:rPr>
              <w:t>Приказ Минобразования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5B5526" w:rsidRPr="00461273" w:rsidRDefault="005B5526" w:rsidP="005B5526">
            <w:pPr>
              <w:pStyle w:val="a8"/>
              <w:numPr>
                <w:ilvl w:val="0"/>
                <w:numId w:val="3"/>
              </w:numPr>
              <w:suppressAutoHyphens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sz w:val="20"/>
                <w:szCs w:val="20"/>
              </w:rPr>
      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  <w:p w:rsidR="005B5526" w:rsidRPr="00461273" w:rsidRDefault="005B5526" w:rsidP="005B5526">
            <w:pPr>
              <w:pStyle w:val="a8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sz w:val="20"/>
                <w:szCs w:val="20"/>
              </w:rPr>
      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      </w:r>
          </w:p>
          <w:p w:rsidR="005B5526" w:rsidRPr="00461273" w:rsidRDefault="005B5526" w:rsidP="005B5526">
            <w:pPr>
              <w:pStyle w:val="a8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hAnsi="Times New Roman" w:cs="Times New Roman"/>
                <w:sz w:val="20"/>
                <w:szCs w:val="20"/>
              </w:rPr>
              <w:t>Устав ДОУ</w:t>
            </w:r>
          </w:p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Локальные акты, регламентирующие образовательную деятельность.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Год разработки, редактирования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Пояснительная записка, учебно-тематическое планирование, тематическое содержание, методика, список использованной литературы, приложения.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Познавательное  </w:t>
            </w: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CC614B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 из бумаги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CC614B" w:rsidP="00CC614B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– 6 </w:t>
            </w:r>
            <w:r w:rsidR="005B5526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CC614B" w:rsidP="00CC61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Новизна программы заключается в том, что данная программа направлена на формирование общей культуры детей, на их духовно-нравственное, социальное, личностное, интеллектуальное развитие, на создание основ для самостоятельной реализации ими творческой деятельности, обеспечивающей социальную успешность, развитие творческих способностей, саморазвитие и </w:t>
            </w: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самосовершенствование.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Актуальность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B" w:rsidRPr="00CC614B" w:rsidRDefault="00CC614B" w:rsidP="00CC61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</w:rPr>
            </w:pPr>
            <w:r w:rsidRPr="00CC614B">
              <w:rPr>
                <w:color w:val="111111"/>
                <w:sz w:val="20"/>
              </w:rPr>
              <w:t>Актуальность </w:t>
            </w:r>
            <w:r w:rsidRPr="00CC614B">
              <w:rPr>
                <w:rStyle w:val="a4"/>
                <w:b w:val="0"/>
                <w:color w:val="111111"/>
                <w:sz w:val="20"/>
                <w:bdr w:val="none" w:sz="0" w:space="0" w:color="auto" w:frame="1"/>
              </w:rPr>
              <w:t>программы</w:t>
            </w:r>
            <w:r w:rsidRPr="00CC614B">
              <w:rPr>
                <w:color w:val="111111"/>
                <w:sz w:val="20"/>
              </w:rPr>
              <w:t xml:space="preserve"> состоит в развитии </w:t>
            </w:r>
            <w:r w:rsidRPr="00CC614B">
              <w:rPr>
                <w:rStyle w:val="a4"/>
                <w:b w:val="0"/>
                <w:color w:val="111111"/>
                <w:sz w:val="20"/>
                <w:bdr w:val="none" w:sz="0" w:space="0" w:color="auto" w:frame="1"/>
              </w:rPr>
              <w:t>пространственного воображения</w:t>
            </w:r>
            <w:r w:rsidRPr="00CC614B">
              <w:rPr>
                <w:color w:val="111111"/>
                <w:sz w:val="20"/>
              </w:rPr>
              <w:t>, умении читать чертежи, следовать устным инструкциям учителя и удерживать внимание на предмете работы в течении длительного времени.</w:t>
            </w:r>
          </w:p>
          <w:p w:rsidR="005B5526" w:rsidRPr="00461273" w:rsidRDefault="00CC614B" w:rsidP="00CC61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color w:val="111111"/>
                <w:sz w:val="20"/>
              </w:rPr>
              <w:t>Занятия дают способность работать руками, приучают к точным движениям пальцев под контролем сознания, развивают творческие способности </w:t>
            </w:r>
            <w:r w:rsidRPr="00CC614B">
              <w:rPr>
                <w:rStyle w:val="a4"/>
                <w:b w:val="0"/>
                <w:color w:val="111111"/>
                <w:sz w:val="20"/>
                <w:bdr w:val="none" w:sz="0" w:space="0" w:color="auto" w:frame="1"/>
              </w:rPr>
              <w:t>детей</w:t>
            </w:r>
            <w:r w:rsidRPr="00CC614B">
              <w:rPr>
                <w:color w:val="111111"/>
                <w:sz w:val="20"/>
              </w:rPr>
              <w:t>, устную речь ребёнка, стремятся сделать её красивой и грамотной, учат ребят свободному общению, знакомят с основным геометрическим материалом.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CC6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240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у детей эмоционально – мотивационных установок по отношению к себе, окружающим, сверстникам и взрослым людям, развитие навыков, умения и опыта, необходимых для адекватного поведения в обществе, способствующего наилучшему развитию личности ребенка и подготовки его к жизни.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 конце года обучения дети должны знать: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Что такое оригами;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Историю возникновения оригами;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Основные приемы складывания;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Основные базовые формы;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Название, назначение, правила пользования ручными инструментами для обработки бумаги, картона, и других материалов;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Простейшие модули;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Правила техники безопасности.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Уметь: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Подбирать бумагу нужного цвета;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Пользоваться чертежными инструментами, ножницами: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Выполнять разметку листа бумаги;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Различать и складывать базовые формы;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Выполнять на основе базовых форм различные модели;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Пользоваться схемой, технологической и пооперационной картой;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Собирать игрушки – «оригамушки»;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Анализировать образец, анализировать свою работу;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Составлять композицию из готовых поделок.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Уметь красиво, выразительно эстетически грамотно оформить игрушку.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Владеть: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основными приемами работы в технике оригами;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основными культурными способами деятельности, проявляет инициативу и самостоятельность в конструировании из бумаги в технике оригами;</w:t>
            </w:r>
          </w:p>
          <w:p w:rsidR="00CC614B" w:rsidRPr="00CC614B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мелкой моторикой руки;</w:t>
            </w:r>
          </w:p>
          <w:p w:rsidR="005B5526" w:rsidRPr="00DD2EEA" w:rsidRDefault="00CC614B" w:rsidP="00CC6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CC6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• воображением, которое реализуе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тся в конструировании из бумаги.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Формы занятий (фронтальные (</w:t>
            </w:r>
            <w:r w:rsidRPr="006D44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указать кол-во детей</w:t>
            </w: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), индивидуальные)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CC614B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групповые ( не менее 5 чел)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1 раз в неделю по  1 учебному часа</w:t>
            </w:r>
          </w:p>
        </w:tc>
      </w:tr>
      <w:tr w:rsidR="005B5526" w:rsidRPr="006D4476" w:rsidTr="00B60D26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6D4476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76">
              <w:rPr>
                <w:rFonts w:ascii="Times New Roman" w:eastAsia="Calibri" w:hAnsi="Times New Roman" w:cs="Times New Roman"/>
                <w:sz w:val="24"/>
                <w:szCs w:val="24"/>
              </w:rPr>
              <w:t>Формы подведения итогов реализации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26" w:rsidRPr="00461273" w:rsidRDefault="005B5526" w:rsidP="00B60D26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273">
              <w:rPr>
                <w:rFonts w:ascii="Times New Roman" w:eastAsia="Calibri" w:hAnsi="Times New Roman" w:cs="Times New Roman"/>
                <w:sz w:val="20"/>
                <w:szCs w:val="20"/>
              </w:rPr>
              <w:t>Входящая, промежуточная, итоговая диагностика, текущий контроль</w:t>
            </w:r>
          </w:p>
        </w:tc>
      </w:tr>
    </w:tbl>
    <w:p w:rsidR="005B5526" w:rsidRDefault="005B5526" w:rsidP="005B5526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7AAB" w:rsidRPr="00A87AAB" w:rsidRDefault="00A87AAB" w:rsidP="00A87A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CC614B" w:rsidRDefault="00CC614B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C614B" w:rsidRPr="00CC614B" w:rsidRDefault="00CC614B" w:rsidP="00CC61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</w:rPr>
      </w:pPr>
      <w:r w:rsidRPr="00CC614B">
        <w:rPr>
          <w:b/>
          <w:color w:val="111111"/>
          <w:sz w:val="28"/>
        </w:rPr>
        <w:lastRenderedPageBreak/>
        <w:t xml:space="preserve">Цели </w:t>
      </w:r>
      <w:r>
        <w:rPr>
          <w:b/>
          <w:color w:val="111111"/>
          <w:sz w:val="28"/>
        </w:rPr>
        <w:t xml:space="preserve">и </w:t>
      </w:r>
      <w:r w:rsidRPr="00CC614B">
        <w:rPr>
          <w:b/>
          <w:color w:val="111111"/>
          <w:sz w:val="28"/>
        </w:rPr>
        <w:t>задачи</w:t>
      </w:r>
      <w:r>
        <w:rPr>
          <w:b/>
          <w:color w:val="111111"/>
          <w:sz w:val="28"/>
        </w:rPr>
        <w:t xml:space="preserve"> программы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>Цель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программы</w:t>
      </w:r>
      <w:r w:rsidRPr="00DC6FED">
        <w:rPr>
          <w:color w:val="111111"/>
          <w:sz w:val="28"/>
        </w:rPr>
        <w:t>: создание условий для развития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детей</w:t>
      </w:r>
      <w:r w:rsidRPr="00DC6FED">
        <w:rPr>
          <w:color w:val="111111"/>
          <w:sz w:val="28"/>
        </w:rPr>
        <w:t> путем их вовлечения в творческую деятельность в процессе занятий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оригами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  <w:u w:val="single"/>
          <w:bdr w:val="none" w:sz="0" w:space="0" w:color="auto" w:frame="1"/>
        </w:rPr>
        <w:t>Задачи</w:t>
      </w:r>
      <w:r w:rsidRPr="00DC6FED">
        <w:rPr>
          <w:color w:val="111111"/>
          <w:sz w:val="28"/>
        </w:rPr>
        <w:t>: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  <w:u w:val="single"/>
          <w:bdr w:val="none" w:sz="0" w:space="0" w:color="auto" w:frame="1"/>
        </w:rPr>
        <w:t>Обучающие</w:t>
      </w:r>
      <w:r w:rsidRPr="00DC6FED">
        <w:rPr>
          <w:color w:val="111111"/>
          <w:sz w:val="28"/>
        </w:rPr>
        <w:t>: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>1. Знакомство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детей</w:t>
      </w:r>
      <w:r w:rsidRPr="00DC6FED">
        <w:rPr>
          <w:b/>
          <w:color w:val="111111"/>
          <w:sz w:val="28"/>
        </w:rPr>
        <w:t> </w:t>
      </w:r>
      <w:r w:rsidRPr="00DC6FED">
        <w:rPr>
          <w:color w:val="111111"/>
          <w:sz w:val="28"/>
        </w:rPr>
        <w:t>с основными геометрическими понятиями и базовыми формами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оригами</w:t>
      </w:r>
      <w:r w:rsidRPr="00DC6FED">
        <w:rPr>
          <w:b/>
          <w:color w:val="111111"/>
          <w:sz w:val="28"/>
        </w:rPr>
        <w:t>.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 xml:space="preserve">2. Формирование умения следовать устным инструкциям, читать схемы. 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>3. Обучение различным приемам работы с бумагой.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  <w:u w:val="single"/>
          <w:bdr w:val="none" w:sz="0" w:space="0" w:color="auto" w:frame="1"/>
        </w:rPr>
        <w:t>Развивающие</w:t>
      </w:r>
      <w:r w:rsidRPr="00DC6FED">
        <w:rPr>
          <w:color w:val="111111"/>
          <w:sz w:val="28"/>
        </w:rPr>
        <w:t xml:space="preserve">: 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 xml:space="preserve">1. Развитие мелкой моторики рук и глазомера. 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>2. Развитие художественного вкуса, творческих способностей и фантазии ребенка.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  <w:u w:val="single"/>
          <w:bdr w:val="none" w:sz="0" w:space="0" w:color="auto" w:frame="1"/>
        </w:rPr>
        <w:t>Воспитывающие</w:t>
      </w:r>
      <w:r w:rsidRPr="00DC6FED">
        <w:rPr>
          <w:color w:val="111111"/>
          <w:sz w:val="28"/>
        </w:rPr>
        <w:t>: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>1. Привить интерес к искусству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оригами</w:t>
      </w:r>
      <w:r w:rsidRPr="00DC6FED">
        <w:rPr>
          <w:color w:val="111111"/>
          <w:sz w:val="28"/>
        </w:rPr>
        <w:t xml:space="preserve">. </w:t>
      </w:r>
    </w:p>
    <w:p w:rsidR="00CC614B" w:rsidRPr="00DC6FED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DC6FED">
        <w:rPr>
          <w:color w:val="111111"/>
          <w:sz w:val="28"/>
        </w:rPr>
        <w:t>2. Расширить коммуникативные способности </w:t>
      </w:r>
      <w:r w:rsidRPr="00DC6FED">
        <w:rPr>
          <w:rStyle w:val="a4"/>
          <w:b w:val="0"/>
          <w:color w:val="111111"/>
          <w:sz w:val="28"/>
          <w:bdr w:val="none" w:sz="0" w:space="0" w:color="auto" w:frame="1"/>
        </w:rPr>
        <w:t>детей</w:t>
      </w:r>
      <w:r w:rsidRPr="00DC6FED">
        <w:rPr>
          <w:b/>
          <w:color w:val="111111"/>
          <w:sz w:val="28"/>
        </w:rPr>
        <w:t>.</w:t>
      </w:r>
    </w:p>
    <w:p w:rsidR="00CC614B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  <w:bdr w:val="none" w:sz="0" w:space="0" w:color="auto" w:frame="1"/>
        </w:rPr>
      </w:pPr>
    </w:p>
    <w:p w:rsidR="00CC614B" w:rsidRPr="00CC614B" w:rsidRDefault="00CC614B" w:rsidP="00CC61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  <w:bdr w:val="none" w:sz="0" w:space="0" w:color="auto" w:frame="1"/>
        </w:rPr>
      </w:pPr>
      <w:r w:rsidRPr="00CC614B">
        <w:rPr>
          <w:b/>
          <w:color w:val="000000"/>
          <w:sz w:val="28"/>
          <w:szCs w:val="20"/>
          <w:bdr w:val="none" w:sz="0" w:space="0" w:color="auto" w:frame="1"/>
        </w:rPr>
        <w:t>Планируемые результаты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i/>
          <w:color w:val="000000"/>
          <w:sz w:val="28"/>
          <w:szCs w:val="20"/>
          <w:bdr w:val="none" w:sz="0" w:space="0" w:color="auto" w:frame="1"/>
        </w:rPr>
        <w:t>В конце года обучения дети должны знать: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Что такое оригами;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Историю возникновения оригами;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Основные приемы складывания;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Основные базовые формы;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Название, назначение, правила пользования ручными инструментами для обработки бумаги, картона, и других материалов;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Простейшие модули;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Правила техники безопасности.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i/>
          <w:color w:val="000000"/>
          <w:sz w:val="28"/>
          <w:szCs w:val="20"/>
          <w:bdr w:val="none" w:sz="0" w:space="0" w:color="auto" w:frame="1"/>
        </w:rPr>
        <w:t>Уметь: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Подбирать бумагу нужного цвета;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Пользоваться чертежными инструментами, ножницами: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Выполнять разметку листа бумаги;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Различать и складывать базовые формы;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Выполнять на основе базовых форм различные модели;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Пользоваться схемой, технологической и пооперационной картой;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Собирать игрушки – «оригамушки»;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lastRenderedPageBreak/>
        <w:t>• Анализировать образец, анализировать свою работу;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Составлять композицию из готовых поделок.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Уметь красиво, выразительно эстетически грамотно оформить игрушку.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i/>
          <w:color w:val="000000"/>
          <w:sz w:val="28"/>
          <w:szCs w:val="20"/>
          <w:bdr w:val="none" w:sz="0" w:space="0" w:color="auto" w:frame="1"/>
        </w:rPr>
        <w:t>Владеть: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основными приемами работы в технике оригами;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основными культурными способами деятельности, проявляет инициативу и самостоятельность в конструировании из бумаги в технике оригами;</w:t>
      </w:r>
    </w:p>
    <w:p w:rsidR="00CC614B" w:rsidRPr="003A23D2" w:rsidRDefault="00CC614B" w:rsidP="00CC6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</w:pPr>
      <w:r w:rsidRPr="003A23D2">
        <w:rPr>
          <w:rFonts w:ascii="Times New Roman" w:eastAsia="Times New Roman" w:hAnsi="Times New Roman" w:cs="Times New Roman"/>
          <w:color w:val="000000"/>
          <w:sz w:val="28"/>
          <w:szCs w:val="20"/>
          <w:bdr w:val="none" w:sz="0" w:space="0" w:color="auto" w:frame="1"/>
        </w:rPr>
        <w:t>• мелкой моторикой руки;</w:t>
      </w:r>
    </w:p>
    <w:p w:rsidR="00CC614B" w:rsidRPr="003A23D2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20"/>
          <w:bdr w:val="none" w:sz="0" w:space="0" w:color="auto" w:frame="1"/>
        </w:rPr>
      </w:pPr>
      <w:r w:rsidRPr="003A23D2">
        <w:rPr>
          <w:color w:val="000000"/>
          <w:sz w:val="28"/>
          <w:szCs w:val="20"/>
          <w:bdr w:val="none" w:sz="0" w:space="0" w:color="auto" w:frame="1"/>
        </w:rPr>
        <w:t>• воображением, которое реализуется в конструировании из бумаги.</w:t>
      </w:r>
    </w:p>
    <w:p w:rsidR="00CC614B" w:rsidRPr="003A23D2" w:rsidRDefault="00CC614B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20"/>
          <w:bdr w:val="none" w:sz="0" w:space="0" w:color="auto" w:frame="1"/>
        </w:rPr>
      </w:pPr>
    </w:p>
    <w:p w:rsidR="00CC614B" w:rsidRPr="00B6641C" w:rsidRDefault="00B6641C" w:rsidP="00B664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  <w:bdr w:val="none" w:sz="0" w:space="0" w:color="auto" w:frame="1"/>
        </w:rPr>
      </w:pPr>
      <w:r w:rsidRPr="00B6641C">
        <w:rPr>
          <w:b/>
          <w:color w:val="000000"/>
          <w:sz w:val="28"/>
          <w:szCs w:val="20"/>
          <w:bdr w:val="none" w:sz="0" w:space="0" w:color="auto" w:frame="1"/>
        </w:rPr>
        <w:t>Перечень программ</w:t>
      </w:r>
    </w:p>
    <w:p w:rsidR="00645197" w:rsidRPr="003A23D2" w:rsidRDefault="00B6641C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A23D2">
        <w:rPr>
          <w:rStyle w:val="c1"/>
          <w:iCs/>
          <w:color w:val="000000"/>
          <w:sz w:val="28"/>
          <w:szCs w:val="28"/>
          <w:shd w:val="clear" w:color="auto" w:fill="FFFFFF"/>
        </w:rPr>
        <w:t>Программа составлена на основе </w:t>
      </w:r>
      <w:r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следующей методической литературы: </w:t>
      </w:r>
    </w:p>
    <w:p w:rsidR="003A23D2" w:rsidRPr="003A23D2" w:rsidRDefault="00645197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23D2">
        <w:rPr>
          <w:sz w:val="28"/>
          <w:szCs w:val="28"/>
        </w:rPr>
        <w:t xml:space="preserve">И.А. Лыкова </w:t>
      </w:r>
      <w:r w:rsidR="003A23D2" w:rsidRPr="003A23D2">
        <w:rPr>
          <w:sz w:val="28"/>
          <w:szCs w:val="28"/>
        </w:rPr>
        <w:t>«</w:t>
      </w:r>
      <w:r w:rsidRPr="003A23D2">
        <w:rPr>
          <w:sz w:val="28"/>
          <w:szCs w:val="28"/>
        </w:rPr>
        <w:t>ПАРЦИАЛЬНАЯ ОБРАЗОВАТЕЛЬНАЯ ПРОГРАММА УМНЫЕ ПАЛЬЧИКИ Конструирование в детском саду</w:t>
      </w:r>
      <w:r w:rsidR="003A23D2" w:rsidRPr="003A23D2">
        <w:rPr>
          <w:sz w:val="28"/>
          <w:szCs w:val="28"/>
        </w:rPr>
        <w:t>»</w:t>
      </w:r>
    </w:p>
    <w:p w:rsidR="00645197" w:rsidRPr="003A23D2" w:rsidRDefault="00645197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Мусиенко С.И., Бутылкина Г.В. </w:t>
      </w:r>
      <w:r w:rsidR="00B6641C"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«Оригами в детском саду» </w:t>
      </w:r>
    </w:p>
    <w:p w:rsidR="0095543A" w:rsidRPr="003A23D2" w:rsidRDefault="00B6641C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645197"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Соколова С.В. </w:t>
      </w:r>
      <w:r w:rsidR="0095543A" w:rsidRPr="003A23D2">
        <w:rPr>
          <w:rStyle w:val="c1"/>
          <w:color w:val="000000"/>
          <w:sz w:val="28"/>
          <w:szCs w:val="28"/>
          <w:shd w:val="clear" w:color="auto" w:fill="FFFFFF"/>
        </w:rPr>
        <w:t>«Оригами для самых маленьких ФГОС</w:t>
      </w:r>
      <w:r w:rsidRPr="003A23D2">
        <w:rPr>
          <w:rStyle w:val="c1"/>
          <w:color w:val="000000"/>
          <w:sz w:val="28"/>
          <w:szCs w:val="28"/>
          <w:shd w:val="clear" w:color="auto" w:fill="FFFFFF"/>
        </w:rPr>
        <w:t>»</w:t>
      </w:r>
      <w:r w:rsidR="003A23D2"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</w:p>
    <w:p w:rsidR="00CC614B" w:rsidRPr="003A23D2" w:rsidRDefault="0095543A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A23D2">
        <w:rPr>
          <w:rStyle w:val="c1"/>
          <w:color w:val="000000"/>
          <w:sz w:val="28"/>
          <w:szCs w:val="28"/>
          <w:shd w:val="clear" w:color="auto" w:fill="FFFFFF"/>
        </w:rPr>
        <w:t>Афонькина Е.Ю., Афонькин С.Ю. «Всё об оригами. От простых фигурок до сложных моделей».</w:t>
      </w:r>
      <w:r w:rsidR="00B6641C"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B6641C" w:rsidRPr="003A23D2" w:rsidRDefault="0095543A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A23D2">
        <w:rPr>
          <w:rStyle w:val="c1"/>
          <w:color w:val="000000"/>
          <w:sz w:val="28"/>
          <w:szCs w:val="28"/>
          <w:shd w:val="clear" w:color="auto" w:fill="FFFFFF"/>
        </w:rPr>
        <w:t>Соколова С.В. «Игрушки из бумаги. Оригами для малышей».</w:t>
      </w:r>
    </w:p>
    <w:p w:rsidR="003A23D2" w:rsidRPr="003A23D2" w:rsidRDefault="003A23D2" w:rsidP="00CC614B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A23D2">
        <w:rPr>
          <w:rStyle w:val="c1"/>
          <w:color w:val="000000"/>
          <w:sz w:val="28"/>
          <w:szCs w:val="28"/>
          <w:shd w:val="clear" w:color="auto" w:fill="FFFFFF"/>
        </w:rPr>
        <w:t xml:space="preserve">Ерофеева Л.Г. «Оригами: первые шаги. Приёмы, игрушки, поделки». </w:t>
      </w:r>
    </w:p>
    <w:p w:rsidR="003A23D2" w:rsidRDefault="003A23D2" w:rsidP="00326AE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3A23D2" w:rsidRDefault="003A23D2" w:rsidP="00326AE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График занятий</w:t>
      </w:r>
    </w:p>
    <w:p w:rsidR="003A23D2" w:rsidRPr="003A23D2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A23D2">
        <w:rPr>
          <w:color w:val="111111"/>
          <w:sz w:val="28"/>
          <w:szCs w:val="28"/>
        </w:rPr>
        <w:t>Возраст дошкольников, которым адресована </w:t>
      </w:r>
      <w:r w:rsidRPr="003A23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программа</w:t>
      </w:r>
      <w:r w:rsidRPr="003A23D2">
        <w:rPr>
          <w:color w:val="111111"/>
          <w:sz w:val="28"/>
          <w:szCs w:val="28"/>
        </w:rPr>
        <w:t> воспитанники 5-6 лет.</w:t>
      </w:r>
    </w:p>
    <w:p w:rsidR="003A23D2" w:rsidRPr="003A23D2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3A23D2">
        <w:rPr>
          <w:color w:val="111111"/>
          <w:sz w:val="28"/>
          <w:szCs w:val="28"/>
        </w:rPr>
        <w:t>Формы занятий. Тематическая совместная деятельность педагога и ребенка в форме </w:t>
      </w:r>
      <w:r w:rsidRPr="003A23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кружковой работы</w:t>
      </w:r>
      <w:r w:rsidRPr="003A23D2">
        <w:rPr>
          <w:b/>
          <w:color w:val="111111"/>
          <w:sz w:val="28"/>
          <w:szCs w:val="28"/>
        </w:rPr>
        <w:t>.</w:t>
      </w:r>
    </w:p>
    <w:p w:rsidR="003A23D2" w:rsidRPr="003A23D2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A23D2">
        <w:rPr>
          <w:color w:val="111111"/>
          <w:sz w:val="28"/>
          <w:szCs w:val="28"/>
        </w:rPr>
        <w:t>Срок реализации </w:t>
      </w:r>
      <w:r w:rsidRPr="003A23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3A23D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</w:t>
      </w:r>
      <w:r w:rsidRPr="003A23D2">
        <w:rPr>
          <w:color w:val="111111"/>
          <w:sz w:val="28"/>
          <w:szCs w:val="28"/>
        </w:rPr>
        <w:t xml:space="preserve"> 1 год.</w:t>
      </w:r>
    </w:p>
    <w:p w:rsidR="003A23D2" w:rsidRPr="003A23D2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A23D2">
        <w:rPr>
          <w:color w:val="111111"/>
          <w:sz w:val="28"/>
          <w:szCs w:val="28"/>
        </w:rPr>
        <w:t>Режим занятий</w:t>
      </w:r>
    </w:p>
    <w:p w:rsidR="003A23D2" w:rsidRPr="003A23D2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A23D2">
        <w:rPr>
          <w:color w:val="111111"/>
          <w:sz w:val="28"/>
          <w:szCs w:val="28"/>
        </w:rPr>
        <w:t xml:space="preserve">Занятия организуются 1 раз в неделю. </w:t>
      </w:r>
      <w:r w:rsidRPr="003A23D2">
        <w:rPr>
          <w:color w:val="111111"/>
          <w:sz w:val="28"/>
          <w:szCs w:val="28"/>
          <w:bdr w:val="none" w:sz="0" w:space="0" w:color="auto" w:frame="1"/>
        </w:rPr>
        <w:t>Продолжительность занятий соответствует санитарным нормам и правилам и составляют</w:t>
      </w:r>
      <w:r w:rsidRPr="003A23D2">
        <w:rPr>
          <w:color w:val="111111"/>
          <w:sz w:val="28"/>
          <w:szCs w:val="28"/>
        </w:rPr>
        <w:t>: для </w:t>
      </w:r>
      <w:r w:rsidRPr="003A23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5-6 лет – 25 минут</w:t>
      </w:r>
      <w:r w:rsidRPr="003A23D2">
        <w:rPr>
          <w:color w:val="111111"/>
          <w:sz w:val="28"/>
          <w:szCs w:val="28"/>
        </w:rPr>
        <w:t>.</w:t>
      </w:r>
    </w:p>
    <w:p w:rsidR="003A23D2" w:rsidRPr="003A23D2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A23D2">
        <w:rPr>
          <w:color w:val="111111"/>
          <w:sz w:val="28"/>
          <w:szCs w:val="28"/>
        </w:rPr>
        <w:t>Занятия проводятся во второй половине дня в форме совместной игровой деятельности педагога с детьми.</w:t>
      </w:r>
    </w:p>
    <w:p w:rsidR="003A23D2" w:rsidRDefault="003A23D2" w:rsidP="00326AE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DC6FED">
        <w:rPr>
          <w:rStyle w:val="c0"/>
          <w:b/>
          <w:bCs/>
          <w:color w:val="000000"/>
          <w:sz w:val="28"/>
        </w:rPr>
        <w:t>Методическое обеспечение программы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 xml:space="preserve">Методическое обеспечение программы «Оригами для дошкольников» включает в себя дидактические принципы, методы, техническое оснащение, организационные формы работы, формы подведения итогов. При подготовке к занятиям большое внимание уделяется нормам организации учебного процесса и дидактическим принципам. Прежде всего, это принцип </w:t>
      </w:r>
      <w:r w:rsidRPr="00DC6FED">
        <w:rPr>
          <w:rStyle w:val="c0"/>
          <w:color w:val="000000"/>
          <w:sz w:val="28"/>
        </w:rPr>
        <w:lastRenderedPageBreak/>
        <w:t>наглядности, так как психофизическое развитие учащихся, на которых рассчитана данная программа, характеризуется конкретно-образным мышлением.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Программа соединяет игру и обучение в единое целое, что обеспечивает единое решение познавательных, практических и игровых задач (при ведущем значении последних). Занятия проводятся в игровой форме, в их основе лежат творческая деятельность, т.е. создание оригинальных творческих работ. Все поделки функциональны: ими можно играть, их можно использовать в быту, их можно подарить друзьям и родным. Особое внимание уделяется созданию в детском коллективе доброжелательной творческой обстановке, что способствует проявлению индивидуальности каждого. Складыванию каждой фигурки нужно посвятить отдельное занятие, начинать которое желательно с определения мотива и цели занятия в форме загадки, стихотворения, вопроса, беседы. Вторая часть занятия представляет собой складывание фигурки, а третья заключается в обыгрывании, применении для оформления помещений детского сада. При проведении занятий оригами целесообразно использовать поговорки, пословицы, потешки, рассказать стишок: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Много могут пальчики-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озорные мальчики: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Могут карандаш держать, чтоб картинки рисовать,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Могут пальчики лепить,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Из бумаги птиц сложить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И машину, и зверей.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Приготовьтесь поскорей!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Вы готовы? Начинаем!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Следовательно, при осуществлении практической деятельности с применением предметной (образцы изделий, практические упражнения)  и словесной (речь педагога) наглядности, учащиеся способны полностью усвоить материал Естественно, что достижение поставленной цели в учебно-воспитательной деятельности во многом зависит от системности и последовательности в обучении. Учащиеся постепенно овладевают знаниями, умениями и навыками. Ориентируясь на этот принцип, педагог составляет учебно-тематическое планирование. Большое внимание также уделяется принципам доступности и посильности в обучении, связи теории с практикой, прочности овладения знаниями и умениями.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В процессе занятий используются различные </w:t>
      </w:r>
      <w:r w:rsidRPr="00DC6FED">
        <w:rPr>
          <w:rStyle w:val="c0"/>
          <w:bCs/>
          <w:iCs/>
          <w:color w:val="000000"/>
          <w:sz w:val="28"/>
        </w:rPr>
        <w:t>формы занятий</w:t>
      </w:r>
      <w:r w:rsidRPr="00DC6FED">
        <w:rPr>
          <w:rStyle w:val="c0"/>
          <w:color w:val="000000"/>
          <w:sz w:val="28"/>
        </w:rPr>
        <w:t>: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комбинированные и практические занятия, игры, праздники, конкурсы, соревнования и другие.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А также различные методы.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b/>
          <w:bCs/>
          <w:i/>
          <w:iCs/>
          <w:color w:val="000000"/>
          <w:sz w:val="28"/>
        </w:rPr>
        <w:t>Методы, в основе которых лежит способ организации занятия</w:t>
      </w:r>
      <w:r w:rsidRPr="00DC6FED">
        <w:rPr>
          <w:rStyle w:val="c0"/>
          <w:color w:val="000000"/>
          <w:sz w:val="28"/>
        </w:rPr>
        <w:t>: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словесный (устное изложение, беседа, рассказ, лекция и т.д.)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наглядный (показ иллюстраций, наблюдение, показ (выполнение) педагогом, работа по образцу и др.)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практический (выполнение работ по инструкционным картам, схемам и др.)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b/>
          <w:bCs/>
          <w:i/>
          <w:iCs/>
          <w:color w:val="000000"/>
          <w:sz w:val="28"/>
        </w:rPr>
        <w:lastRenderedPageBreak/>
        <w:t>Методы, в основе которых лежит уровень деятельности детей: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объяснительно-иллюстративный – дети воспринимают и усваивают готовую информацию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репродуктивный – учащиеся воспроизводят полученные знания и освоенные способы деятельности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частично-поисковый – участие детей в коллективном поиске, решение поставленной задачи совместно с педагогом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- исследовательский – самостоятельная творческая работа учащихся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b/>
          <w:bCs/>
          <w:i/>
          <w:iCs/>
          <w:color w:val="000000"/>
          <w:sz w:val="28"/>
        </w:rPr>
        <w:t>Методы, в основе которых лежит форма организации деятельности учащихся на занятиях</w:t>
      </w:r>
      <w:r w:rsidRPr="00DC6FED">
        <w:rPr>
          <w:rStyle w:val="c0"/>
          <w:color w:val="000000"/>
          <w:sz w:val="28"/>
        </w:rPr>
        <w:t>: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фронтальный – одновременная работа со всеми учащимися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индивидуально-фронтальный – чередование индивидуальных и фронтальных форм работы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групповой – организация работы в группах.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• индивидуальный – индивидуальное выполнение заданий, решение проблем.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DC6FED">
        <w:rPr>
          <w:rStyle w:val="c0"/>
          <w:color w:val="000000"/>
          <w:sz w:val="28"/>
        </w:rPr>
        <w:t>При организации работы объединения используется </w:t>
      </w:r>
      <w:r w:rsidRPr="00DC6FED">
        <w:rPr>
          <w:rStyle w:val="c0"/>
          <w:b/>
          <w:bCs/>
          <w:i/>
          <w:iCs/>
          <w:color w:val="000000"/>
          <w:sz w:val="28"/>
        </w:rPr>
        <w:t>дидактический материал</w:t>
      </w:r>
      <w:r w:rsidRPr="00DC6FED">
        <w:rPr>
          <w:rStyle w:val="c0"/>
          <w:b/>
          <w:bCs/>
          <w:color w:val="000000"/>
          <w:sz w:val="28"/>
        </w:rPr>
        <w:t>.</w:t>
      </w:r>
      <w:r w:rsidRPr="00DC6FED">
        <w:rPr>
          <w:rStyle w:val="c0"/>
          <w:color w:val="000000"/>
          <w:sz w:val="28"/>
        </w:rPr>
        <w:t> Он включает в себя образцы изделий, выполненные педагогом и обучающимися, схемы и эскизы, таблицу с условными знаками, принятыми в оригами; таблицу с базовыми формами оригами; специальную литературу, фотографии детских работ, разработку отдельных тематических занятий.</w:t>
      </w:r>
    </w:p>
    <w:p w:rsidR="00DC6FED" w:rsidRDefault="00DC6FED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</w:rPr>
      </w:pPr>
      <w:r w:rsidRPr="00DC6FED">
        <w:rPr>
          <w:rStyle w:val="c0"/>
          <w:b/>
          <w:bCs/>
          <w:iCs/>
          <w:color w:val="000000"/>
          <w:sz w:val="28"/>
        </w:rPr>
        <w:t>Мониторинг</w:t>
      </w:r>
    </w:p>
    <w:p w:rsidR="00DC6FED" w:rsidRPr="00DC6FED" w:rsidRDefault="00DC6FED" w:rsidP="00DC6FE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6"/>
        </w:rPr>
      </w:pPr>
      <w:r w:rsidRPr="00DC6FED">
        <w:rPr>
          <w:color w:val="000000"/>
          <w:sz w:val="28"/>
          <w:szCs w:val="20"/>
          <w:bdr w:val="none" w:sz="0" w:space="0" w:color="auto" w:frame="1"/>
        </w:rPr>
        <w:t>Диагностика освоения программы проводится в начале и в конце учебного года и осуществляется с помощью мониторинга, основными методами которого являются беседа, наблюдение, исследовательские методы Урунтаевой Г. А., Афонькиной Ю. А, Дьяченко О. М., содержащие инструментарий измерения результатов и показывающие уровень развития воображения, восприятия и моторики руки.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1. Знание основных геометрических понятий и базовых форм оригами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- умение сделать квадрат из прямоугольного листа бумаги;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- умение сделать простейшие базовые формы оригами: «треугольник», «воздушный змей», «блин», «дверь», «двойной треугольник».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Высокий уровень – делает самостоятельно,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Средний уровень – делает с помощью педагога или товарищей,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Низкий уровень – не может сделать.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2. Умение сделать изделие, следуя за показом учителя и слушая устные пояснения.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Высокий уровень – делает самостоятельно,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Средний уровень – делает с помощью педагога или товарищей,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Низкий уровень – не может сделать.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lastRenderedPageBreak/>
        <w:t>3. Создание композиций с изделиями, выполненными в технике оригами; развитие художественного вкуса, творческих способностей и фантазии; творческий подход к выполнению работы.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Высокий уровень – работы отличаются ярко выраженной индивидуальностью;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Средний уровень – работы выполнены по образцу, соответствуют общему уровню группы;</w:t>
      </w:r>
    </w:p>
    <w:p w:rsidR="00DC6FED" w:rsidRPr="00DC6FED" w:rsidRDefault="00DC6FED" w:rsidP="00DC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DC6FED">
        <w:rPr>
          <w:rStyle w:val="c0"/>
          <w:color w:val="000000"/>
          <w:sz w:val="28"/>
        </w:rPr>
        <w:t>        Низкий уровень – работы выполнены на недостаточном уровне.</w:t>
      </w:r>
    </w:p>
    <w:p w:rsidR="003A23D2" w:rsidRDefault="003A23D2" w:rsidP="00326AE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326AEF" w:rsidRDefault="00326AEF" w:rsidP="00326AE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Liberation Serif" w:hAnsi="Liberation Serif"/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Список используемой литературы</w:t>
      </w:r>
    </w:p>
    <w:p w:rsidR="003A23D2" w:rsidRPr="004A7D18" w:rsidRDefault="0095543A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hd w:val="clear" w:color="auto" w:fill="FFFFFF"/>
        </w:rPr>
      </w:pPr>
      <w:r w:rsidRPr="004A7D18">
        <w:rPr>
          <w:sz w:val="28"/>
        </w:rPr>
        <w:t xml:space="preserve">1.И.А. Лыкова </w:t>
      </w:r>
      <w:r w:rsidR="003A23D2" w:rsidRPr="004A7D18">
        <w:rPr>
          <w:sz w:val="28"/>
        </w:rPr>
        <w:t>«</w:t>
      </w:r>
      <w:r w:rsidRPr="004A7D18">
        <w:rPr>
          <w:sz w:val="28"/>
        </w:rPr>
        <w:t>ПАРЦИАЛЬНАЯ ОБРАЗОВАТЕЛЬНАЯ ПРОГРАММА УМНЫЕ ПАЛЬЧИКИ Конструирование в детском саду</w:t>
      </w:r>
      <w:r w:rsidR="003A23D2" w:rsidRPr="004A7D18">
        <w:rPr>
          <w:sz w:val="28"/>
        </w:rPr>
        <w:t>». – Издательский дом «Цветной мир». – Москва, 2018.</w:t>
      </w:r>
    </w:p>
    <w:p w:rsidR="0095543A" w:rsidRPr="004A7D18" w:rsidRDefault="0095543A" w:rsidP="0095543A">
      <w:pPr>
        <w:pStyle w:val="a3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</w:rPr>
      </w:pPr>
      <w:r w:rsidRPr="004A7D18">
        <w:rPr>
          <w:sz w:val="28"/>
        </w:rPr>
        <w:t xml:space="preserve">2. </w:t>
      </w:r>
      <w:r w:rsidR="00326AEF" w:rsidRPr="004A7D18">
        <w:rPr>
          <w:rStyle w:val="c1"/>
          <w:color w:val="000000"/>
          <w:sz w:val="28"/>
        </w:rPr>
        <w:t>Бутылкина Г.В., Мусиенко С.И. Оригами в детском саду. Пособие для воспитателей детского сада.  </w:t>
      </w:r>
      <w:r w:rsidR="00326AEF" w:rsidRPr="004A7D18">
        <w:rPr>
          <w:rStyle w:val="c1"/>
          <w:color w:val="000000"/>
          <w:sz w:val="28"/>
          <w:shd w:val="clear" w:color="auto" w:fill="FFFFFF"/>
        </w:rPr>
        <w:t>– М.:</w:t>
      </w:r>
      <w:r w:rsidR="003A23D2" w:rsidRPr="004A7D18">
        <w:rPr>
          <w:rStyle w:val="c1"/>
          <w:color w:val="000000"/>
          <w:sz w:val="28"/>
          <w:shd w:val="clear" w:color="auto" w:fill="FFFFFF"/>
        </w:rPr>
        <w:t xml:space="preserve"> </w:t>
      </w:r>
      <w:r w:rsidR="00326AEF" w:rsidRPr="004A7D18">
        <w:rPr>
          <w:rStyle w:val="c13"/>
          <w:color w:val="000000"/>
          <w:sz w:val="28"/>
        </w:rPr>
        <w:t>Линка-Пресс, 2010.</w:t>
      </w:r>
    </w:p>
    <w:p w:rsidR="003A23D2" w:rsidRPr="004A7D18" w:rsidRDefault="0095543A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hd w:val="clear" w:color="auto" w:fill="FFFFFF"/>
        </w:rPr>
      </w:pPr>
      <w:r w:rsidRPr="004A7D18">
        <w:rPr>
          <w:rStyle w:val="c13"/>
          <w:color w:val="000000"/>
          <w:sz w:val="28"/>
        </w:rPr>
        <w:t>3.</w:t>
      </w:r>
      <w:r w:rsidR="003A23D2" w:rsidRPr="004A7D18">
        <w:rPr>
          <w:rStyle w:val="c1"/>
          <w:color w:val="000000"/>
          <w:sz w:val="28"/>
          <w:shd w:val="clear" w:color="auto" w:fill="FFFFFF"/>
        </w:rPr>
        <w:t xml:space="preserve"> Соколова С.В. «Оригами для самых маленьких ФГОС». – М.: Детство </w:t>
      </w:r>
      <w:r w:rsidR="003A23D2" w:rsidRPr="004A7D18">
        <w:rPr>
          <w:rStyle w:val="c13"/>
          <w:color w:val="000000"/>
          <w:sz w:val="28"/>
        </w:rPr>
        <w:t>Пресс, 2020.</w:t>
      </w:r>
    </w:p>
    <w:p w:rsidR="0095543A" w:rsidRPr="004A7D18" w:rsidRDefault="0095543A" w:rsidP="0095543A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hd w:val="clear" w:color="auto" w:fill="FFFFFF"/>
        </w:rPr>
      </w:pPr>
      <w:r w:rsidRPr="004A7D18">
        <w:rPr>
          <w:rStyle w:val="c1"/>
          <w:color w:val="000000"/>
          <w:sz w:val="28"/>
          <w:shd w:val="clear" w:color="auto" w:fill="FFFFFF"/>
        </w:rPr>
        <w:t xml:space="preserve">4. Афонькина Е.Ю., Афонькин С.Ю. «Всё об оригами. От </w:t>
      </w:r>
      <w:r w:rsidR="003A23D2" w:rsidRPr="004A7D18">
        <w:rPr>
          <w:rStyle w:val="c1"/>
          <w:color w:val="000000"/>
          <w:sz w:val="28"/>
          <w:shd w:val="clear" w:color="auto" w:fill="FFFFFF"/>
        </w:rPr>
        <w:t>простых фигурок до</w:t>
      </w:r>
      <w:r w:rsidRPr="004A7D18">
        <w:rPr>
          <w:rStyle w:val="c1"/>
          <w:color w:val="000000"/>
          <w:sz w:val="28"/>
          <w:shd w:val="clear" w:color="auto" w:fill="FFFFFF"/>
        </w:rPr>
        <w:t xml:space="preserve"> сложных моделей», СПб: ООО «СЗКЭО», 2021. </w:t>
      </w:r>
    </w:p>
    <w:p w:rsidR="0095543A" w:rsidRPr="004A7D18" w:rsidRDefault="0095543A" w:rsidP="0095543A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hd w:val="clear" w:color="auto" w:fill="FFFFFF"/>
        </w:rPr>
      </w:pPr>
      <w:r w:rsidRPr="004A7D18">
        <w:rPr>
          <w:rStyle w:val="c1"/>
          <w:color w:val="000000"/>
          <w:sz w:val="28"/>
          <w:shd w:val="clear" w:color="auto" w:fill="FFFFFF"/>
        </w:rPr>
        <w:t>5. Соколова С.В. «Игрушки из бумаги. Оригами для малышей». – СПб: Издательский Дом «Литера», 2009</w:t>
      </w:r>
    </w:p>
    <w:p w:rsidR="003A23D2" w:rsidRPr="004A7D18" w:rsidRDefault="003A23D2" w:rsidP="003A23D2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hd w:val="clear" w:color="auto" w:fill="FFFFFF"/>
        </w:rPr>
      </w:pPr>
      <w:r w:rsidRPr="004A7D18">
        <w:rPr>
          <w:rStyle w:val="c1"/>
          <w:color w:val="000000"/>
          <w:sz w:val="28"/>
          <w:shd w:val="clear" w:color="auto" w:fill="FFFFFF"/>
        </w:rPr>
        <w:t>6. Ерофеева Л.Г. «Оригами: первые шаги. Приёмы, игрушки, поделки». – Ярославль: Академия развития, 2009.</w:t>
      </w:r>
    </w:p>
    <w:p w:rsidR="00DC6FED" w:rsidRPr="004A7D18" w:rsidRDefault="00DC6FED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A7D18">
        <w:rPr>
          <w:rStyle w:val="c0"/>
          <w:color w:val="000000"/>
          <w:sz w:val="28"/>
        </w:rPr>
        <w:t>7. Агапова И., Давыдова М. Лучшие модели оригами для детей.- М., "Рипол Классик дом. XXI век", 2007г</w:t>
      </w:r>
    </w:p>
    <w:p w:rsidR="00DC6FED" w:rsidRPr="004A7D18" w:rsidRDefault="00DC6FED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A7D18">
        <w:rPr>
          <w:rStyle w:val="c0"/>
          <w:color w:val="000000"/>
          <w:sz w:val="28"/>
        </w:rPr>
        <w:t>8.Богатеева З.А. Чудесные поделки из бумаги. - М., "Просвещение", 1992.</w:t>
      </w:r>
    </w:p>
    <w:p w:rsidR="00DC6FED" w:rsidRPr="004A7D18" w:rsidRDefault="00DC6FED" w:rsidP="00DC6FED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4A7D18">
        <w:rPr>
          <w:rStyle w:val="c0"/>
          <w:color w:val="000000"/>
          <w:sz w:val="28"/>
        </w:rPr>
        <w:t xml:space="preserve">Интернет – ресурсы: </w:t>
      </w:r>
    </w:p>
    <w:p w:rsidR="00DC6FED" w:rsidRPr="004A7D18" w:rsidRDefault="00EA7FBC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hyperlink r:id="rId7" w:history="1">
        <w:r w:rsidR="00DC6FED" w:rsidRPr="004A7D18">
          <w:rPr>
            <w:rStyle w:val="a9"/>
            <w:sz w:val="28"/>
            <w:lang w:val="en-US"/>
          </w:rPr>
          <w:t>http</w:t>
        </w:r>
        <w:r w:rsidR="00DC6FED" w:rsidRPr="004A7D18">
          <w:rPr>
            <w:rStyle w:val="a9"/>
            <w:sz w:val="28"/>
          </w:rPr>
          <w:t>://</w:t>
        </w:r>
        <w:r w:rsidR="00DC6FED" w:rsidRPr="004A7D18">
          <w:rPr>
            <w:rStyle w:val="a9"/>
            <w:sz w:val="28"/>
            <w:lang w:val="en-US"/>
          </w:rPr>
          <w:t>origama</w:t>
        </w:r>
        <w:r w:rsidR="00DC6FED" w:rsidRPr="004A7D18">
          <w:rPr>
            <w:rStyle w:val="a9"/>
            <w:sz w:val="28"/>
          </w:rPr>
          <w:t>.</w:t>
        </w:r>
        <w:r w:rsidR="00DC6FED" w:rsidRPr="004A7D18">
          <w:rPr>
            <w:rStyle w:val="a9"/>
            <w:sz w:val="28"/>
            <w:lang w:val="en-US"/>
          </w:rPr>
          <w:t>ru</w:t>
        </w:r>
      </w:hyperlink>
      <w:r w:rsidR="00DC6FED" w:rsidRPr="004A7D18">
        <w:rPr>
          <w:rStyle w:val="c0"/>
          <w:color w:val="000000"/>
          <w:sz w:val="28"/>
        </w:rPr>
        <w:t xml:space="preserve"> </w:t>
      </w:r>
    </w:p>
    <w:p w:rsidR="00DC6FED" w:rsidRPr="004A7D18" w:rsidRDefault="00EA7FBC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  <w:lang w:val="en-US"/>
        </w:rPr>
      </w:pPr>
      <w:hyperlink r:id="rId8" w:history="1">
        <w:r w:rsidR="00DC6FED" w:rsidRPr="004A7D18">
          <w:rPr>
            <w:rStyle w:val="a9"/>
            <w:sz w:val="28"/>
            <w:lang w:val="en-US"/>
          </w:rPr>
          <w:t>http://oriart.ru/dir/2</w:t>
        </w:r>
      </w:hyperlink>
      <w:r w:rsidR="00DC6FED" w:rsidRPr="004A7D18">
        <w:rPr>
          <w:rStyle w:val="c0"/>
          <w:color w:val="000000"/>
          <w:sz w:val="28"/>
          <w:lang w:val="en-US"/>
        </w:rPr>
        <w:t xml:space="preserve"> </w:t>
      </w:r>
    </w:p>
    <w:p w:rsidR="00DC6FED" w:rsidRPr="004A7D18" w:rsidRDefault="00EA7FBC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  <w:lang w:val="en-US"/>
        </w:rPr>
      </w:pPr>
      <w:hyperlink r:id="rId9" w:history="1">
        <w:r w:rsidR="00DC6FED" w:rsidRPr="004A7D18">
          <w:rPr>
            <w:rStyle w:val="a9"/>
            <w:sz w:val="28"/>
            <w:lang w:val="en-US"/>
          </w:rPr>
          <w:t>http://stranamasterov.ru/</w:t>
        </w:r>
      </w:hyperlink>
    </w:p>
    <w:p w:rsidR="00DC6FED" w:rsidRPr="004A7D18" w:rsidRDefault="00EA7FBC" w:rsidP="00DC6FE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0"/>
          <w:lang w:val="en-US"/>
        </w:rPr>
      </w:pPr>
      <w:hyperlink r:id="rId10" w:history="1">
        <w:r w:rsidR="00DC6FED" w:rsidRPr="004A7D18">
          <w:rPr>
            <w:rStyle w:val="a9"/>
            <w:sz w:val="28"/>
            <w:lang w:val="en-US"/>
          </w:rPr>
          <w:t>http://ru.origami-club.com</w:t>
        </w:r>
      </w:hyperlink>
      <w:r w:rsidR="00DC6FED" w:rsidRPr="004A7D18">
        <w:rPr>
          <w:rStyle w:val="c0"/>
          <w:color w:val="000000"/>
          <w:sz w:val="28"/>
          <w:lang w:val="en-US"/>
        </w:rPr>
        <w:t xml:space="preserve"> </w:t>
      </w:r>
    </w:p>
    <w:p w:rsidR="00CC614B" w:rsidRDefault="00CC614B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60D26" w:rsidRDefault="00B60D26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60D26" w:rsidRDefault="00B60D26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60D26" w:rsidRDefault="00B60D26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77B5E" w:rsidRDefault="00877B5E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B5E" w:rsidRDefault="00877B5E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D18" w:rsidRDefault="004A7D18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D18" w:rsidRDefault="004A7D18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D18" w:rsidRDefault="004A7D18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B5E" w:rsidRDefault="00877B5E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B5E" w:rsidRDefault="00877B5E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B5E" w:rsidRDefault="00877B5E" w:rsidP="0087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ективный  план кружковой работы</w:t>
      </w: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24"/>
        <w:gridCol w:w="3685"/>
        <w:gridCol w:w="3402"/>
        <w:gridCol w:w="3544"/>
      </w:tblGrid>
      <w:tr w:rsidR="00B60D26" w:rsidRPr="00E74953" w:rsidTr="00B60D26">
        <w:tc>
          <w:tcPr>
            <w:tcW w:w="959" w:type="dxa"/>
          </w:tcPr>
          <w:p w:rsidR="00B60D26" w:rsidRPr="00E74953" w:rsidRDefault="00877B5E" w:rsidP="00B60D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ab/>
            </w:r>
            <w:r w:rsidR="00B60D26" w:rsidRPr="00B60D26">
              <w:rPr>
                <w:rFonts w:ascii="Times New Roman" w:hAnsi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4024" w:type="dxa"/>
          </w:tcPr>
          <w:p w:rsidR="00B60D26" w:rsidRPr="00E74953" w:rsidRDefault="00B60D26" w:rsidP="00B60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5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B60D26" w:rsidRPr="00E74953" w:rsidRDefault="00B60D26" w:rsidP="00B60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53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402" w:type="dxa"/>
          </w:tcPr>
          <w:p w:rsidR="00B60D26" w:rsidRPr="00E74953" w:rsidRDefault="00B60D26" w:rsidP="00B60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5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:rsidR="00B60D26" w:rsidRPr="00E74953" w:rsidRDefault="00B60D26" w:rsidP="00B60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53">
              <w:rPr>
                <w:rFonts w:ascii="Times New Roman" w:hAnsi="Times New Roman"/>
                <w:b/>
                <w:sz w:val="28"/>
                <w:szCs w:val="28"/>
              </w:rPr>
              <w:t>Девиз занятия</w:t>
            </w:r>
          </w:p>
        </w:tc>
      </w:tr>
      <w:tr w:rsidR="00B60D26" w:rsidRPr="00E74953" w:rsidTr="00B60D26">
        <w:tc>
          <w:tcPr>
            <w:tcW w:w="959" w:type="dxa"/>
            <w:vMerge w:val="restart"/>
            <w:textDirection w:val="btLr"/>
          </w:tcPr>
          <w:p w:rsidR="00B60D26" w:rsidRPr="00B60D26" w:rsidRDefault="00B60D26" w:rsidP="00B60D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60D26">
              <w:rPr>
                <w:rFonts w:ascii="Times New Roman" w:hAnsi="Times New Roman"/>
                <w:sz w:val="40"/>
                <w:szCs w:val="40"/>
              </w:rPr>
              <w:t>Сентябрь</w:t>
            </w: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1.Знакомство с оригами.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детей с новым видом искусства «оригами». 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условными знаками и основными приемами складывания бумаги. </w:t>
            </w:r>
          </w:p>
        </w:tc>
        <w:tc>
          <w:tcPr>
            <w:tcW w:w="3544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Каждый очень будет рад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Смастерить такой квадрат.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Он основа для игрушек,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Разных масок, кошек, хрюшек.</w:t>
            </w: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2.Знакомство с условными знаками и приемами оригами.</w:t>
            </w: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Научить детей складывать прямоугольный лист бумаги по диагонали,  с помощью отреза получать квадрат.</w:t>
            </w: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3 (4).Бумага. Учимся складывать и резать.</w:t>
            </w: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c>
          <w:tcPr>
            <w:tcW w:w="959" w:type="dxa"/>
            <w:vMerge w:val="restart"/>
            <w:textDirection w:val="btLr"/>
          </w:tcPr>
          <w:p w:rsidR="00B60D26" w:rsidRPr="00B60D26" w:rsidRDefault="00B60D26" w:rsidP="00B60D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60D26">
              <w:rPr>
                <w:rFonts w:ascii="Times New Roman" w:hAnsi="Times New Roman"/>
                <w:sz w:val="40"/>
                <w:szCs w:val="40"/>
              </w:rPr>
              <w:t>Октябрь</w:t>
            </w: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Базовая форма «Треугольник»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1. «Лягушка»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базовой формы в разные поделки. </w:t>
            </w:r>
          </w:p>
        </w:tc>
        <w:tc>
          <w:tcPr>
            <w:tcW w:w="3402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Развивать навыки выполнения точечных, аккуратных сгибов.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Отрабатывать выполнение базовой формы «треугольник». Учить украшать поделку, «оживлять» ее с помощью рисования.</w:t>
            </w:r>
          </w:p>
        </w:tc>
        <w:tc>
          <w:tcPr>
            <w:tcW w:w="3544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Славный ротик до ушей –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Хоть завязки к ним пришей.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Сильно выпучены глазки –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То лягушечка из сказки.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Наш ушастый зайка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Ходит, как зазнайка.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Ушки длинные торчат,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Зубки крепкие стучат.</w:t>
            </w: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2. «Мышка»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3. «Заяц»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4. «Лиса»</w:t>
            </w: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rPr>
          <w:trHeight w:val="1266"/>
        </w:trPr>
        <w:tc>
          <w:tcPr>
            <w:tcW w:w="959" w:type="dxa"/>
            <w:vMerge w:val="restart"/>
            <w:textDirection w:val="btLr"/>
          </w:tcPr>
          <w:p w:rsidR="00B60D26" w:rsidRPr="00B60D26" w:rsidRDefault="00B60D26" w:rsidP="00B60D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60D26">
              <w:rPr>
                <w:rFonts w:ascii="Times New Roman" w:hAnsi="Times New Roman"/>
                <w:sz w:val="40"/>
                <w:szCs w:val="40"/>
              </w:rPr>
              <w:t>Ноябрь</w:t>
            </w: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Базовая форма «Треугольник»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1. «Волк»</w:t>
            </w:r>
          </w:p>
        </w:tc>
        <w:tc>
          <w:tcPr>
            <w:tcW w:w="3685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базовой формы в разные поделки. </w:t>
            </w:r>
          </w:p>
        </w:tc>
        <w:tc>
          <w:tcPr>
            <w:tcW w:w="3402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Научить складывать квадратный лист бумаги по диагонали, находить острый угол, делать складку «молния».  Закрепить прием перегибание  треугольника пополам, с опусканием  острых углов вниз.</w:t>
            </w:r>
          </w:p>
        </w:tc>
        <w:tc>
          <w:tcPr>
            <w:tcW w:w="3544" w:type="dxa"/>
            <w:vMerge w:val="restart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Под корягой в буреломе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Спит медведь, как будто в доме.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Положил он лапу в рот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И, как маленький, сосет.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День и ночь по лесу рыщет,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День и ночь добычу ищет.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Ходить – бродит волк молчком,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Уши серые торчком.</w:t>
            </w: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2. «Медведь» 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3. «Петушок»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26" w:rsidRPr="00E74953" w:rsidTr="00B60D26">
        <w:tc>
          <w:tcPr>
            <w:tcW w:w="959" w:type="dxa"/>
            <w:vMerge/>
          </w:tcPr>
          <w:p w:rsidR="00B60D26" w:rsidRPr="00E74953" w:rsidRDefault="00B60D26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.Базовая форма «Книжка» - теремок. </w:t>
            </w:r>
          </w:p>
          <w:p w:rsidR="00B60D26" w:rsidRPr="00974037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7">
              <w:rPr>
                <w:rFonts w:ascii="Times New Roman" w:hAnsi="Times New Roman" w:cs="Times New Roman"/>
                <w:sz w:val="24"/>
                <w:szCs w:val="24"/>
              </w:rPr>
              <w:t>Ожившая сказка «Теремок»</w:t>
            </w:r>
          </w:p>
        </w:tc>
        <w:tc>
          <w:tcPr>
            <w:tcW w:w="3685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вкуса.</w:t>
            </w:r>
          </w:p>
        </w:tc>
        <w:tc>
          <w:tcPr>
            <w:tcW w:w="3402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мастерить поделки, использую базовую форму «книжка» для изготовления домика – теремка. 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А в деревне есть домок –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Прямо терем – теремок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Кто, кто в теремочке живет,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 Кто, кто в невысоком живет?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Может мышка норушка?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Нет!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Ну, лягушка – квакушка?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Нет!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Ну, зайчишка трусишка?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Нет!</w:t>
            </w:r>
          </w:p>
          <w:p w:rsidR="00B60D26" w:rsidRPr="00B60D26" w:rsidRDefault="00B60D26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Ну, лисичка сестричка?</w:t>
            </w:r>
          </w:p>
        </w:tc>
      </w:tr>
      <w:tr w:rsidR="00DF6138" w:rsidRPr="00E74953" w:rsidTr="00DF6138">
        <w:tc>
          <w:tcPr>
            <w:tcW w:w="959" w:type="dxa"/>
            <w:vMerge w:val="restart"/>
            <w:textDirection w:val="btLr"/>
          </w:tcPr>
          <w:p w:rsidR="00DF6138" w:rsidRPr="00DF6138" w:rsidRDefault="00DF6138" w:rsidP="00DF61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F6138">
              <w:rPr>
                <w:rFonts w:ascii="Times New Roman" w:hAnsi="Times New Roman"/>
                <w:sz w:val="36"/>
                <w:szCs w:val="36"/>
              </w:rPr>
              <w:lastRenderedPageBreak/>
              <w:t>Декабрь</w:t>
            </w:r>
          </w:p>
        </w:tc>
        <w:tc>
          <w:tcPr>
            <w:tcW w:w="4024" w:type="dxa"/>
          </w:tcPr>
          <w:p w:rsidR="00DF6138" w:rsidRPr="00B60D26" w:rsidRDefault="00DF6138" w:rsidP="00DF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Базовая форма «Воздушный змей»</w:t>
            </w:r>
          </w:p>
          <w:p w:rsidR="00DF6138" w:rsidRPr="00541ADE" w:rsidRDefault="00DF6138" w:rsidP="00541A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DE">
              <w:rPr>
                <w:rFonts w:ascii="Times New Roman" w:hAnsi="Times New Roman" w:cs="Times New Roman"/>
                <w:sz w:val="24"/>
                <w:szCs w:val="24"/>
              </w:rPr>
              <w:t>1.«Елочка»</w:t>
            </w:r>
          </w:p>
        </w:tc>
        <w:tc>
          <w:tcPr>
            <w:tcW w:w="3685" w:type="dxa"/>
            <w:vMerge w:val="restart"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мелкой  моторики рук, объяснительной  речи.</w:t>
            </w:r>
          </w:p>
        </w:tc>
        <w:tc>
          <w:tcPr>
            <w:tcW w:w="3402" w:type="dxa"/>
            <w:vMerge w:val="restart"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Научить детей делать новую игрушку, используя новую базовую форму «воздушный змей».</w:t>
            </w:r>
          </w:p>
        </w:tc>
        <w:tc>
          <w:tcPr>
            <w:tcW w:w="3544" w:type="dxa"/>
            <w:vMerge w:val="restart"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В рыжем платьице из ситца раскрасавица лисица.</w:t>
            </w:r>
          </w:p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Хвостик с белым кончиком, краска, что ли, кончилась?</w:t>
            </w:r>
          </w:p>
        </w:tc>
      </w:tr>
      <w:tr w:rsidR="00DF6138" w:rsidRPr="00E74953" w:rsidTr="00DF6138">
        <w:trPr>
          <w:trHeight w:val="282"/>
        </w:trPr>
        <w:tc>
          <w:tcPr>
            <w:tcW w:w="959" w:type="dxa"/>
            <w:vMerge/>
          </w:tcPr>
          <w:p w:rsidR="00DF6138" w:rsidRPr="00E74953" w:rsidRDefault="00DF6138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B60D26" w:rsidRDefault="00DF6138" w:rsidP="00DF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 Лиса»</w:t>
            </w:r>
            <w:r w:rsidRPr="00DF6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DF6138">
        <w:trPr>
          <w:trHeight w:val="287"/>
        </w:trPr>
        <w:tc>
          <w:tcPr>
            <w:tcW w:w="959" w:type="dxa"/>
            <w:vMerge/>
          </w:tcPr>
          <w:p w:rsidR="00DF6138" w:rsidRPr="00E74953" w:rsidRDefault="00DF6138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B60D26" w:rsidRDefault="00DF6138" w:rsidP="00DF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38">
              <w:rPr>
                <w:rFonts w:ascii="Times New Roman" w:hAnsi="Times New Roman" w:cs="Times New Roman"/>
                <w:sz w:val="24"/>
                <w:szCs w:val="24"/>
              </w:rPr>
              <w:t xml:space="preserve">3.«Береза» </w:t>
            </w: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DF6138">
        <w:trPr>
          <w:trHeight w:val="280"/>
        </w:trPr>
        <w:tc>
          <w:tcPr>
            <w:tcW w:w="959" w:type="dxa"/>
            <w:vMerge/>
          </w:tcPr>
          <w:p w:rsidR="00DF6138" w:rsidRPr="00E74953" w:rsidRDefault="00DF6138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DF6138" w:rsidRDefault="00DF6138" w:rsidP="00DF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38">
              <w:rPr>
                <w:rFonts w:ascii="Times New Roman" w:hAnsi="Times New Roman" w:cs="Times New Roman"/>
                <w:sz w:val="24"/>
                <w:szCs w:val="24"/>
              </w:rPr>
              <w:t>4..«Петушок»</w:t>
            </w:r>
          </w:p>
          <w:p w:rsidR="00DF6138" w:rsidRPr="00B60D26" w:rsidRDefault="00DF6138" w:rsidP="00DF6138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DF6138">
        <w:tc>
          <w:tcPr>
            <w:tcW w:w="959" w:type="dxa"/>
            <w:vMerge w:val="restart"/>
            <w:textDirection w:val="btLr"/>
          </w:tcPr>
          <w:p w:rsidR="00DF6138" w:rsidRPr="00DF6138" w:rsidRDefault="00DF6138" w:rsidP="00DF61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F6138">
              <w:rPr>
                <w:rFonts w:ascii="Times New Roman" w:hAnsi="Times New Roman"/>
                <w:sz w:val="36"/>
                <w:szCs w:val="36"/>
              </w:rPr>
              <w:t>Январь</w:t>
            </w:r>
          </w:p>
        </w:tc>
        <w:tc>
          <w:tcPr>
            <w:tcW w:w="4024" w:type="dxa"/>
          </w:tcPr>
          <w:p w:rsidR="00DF6138" w:rsidRPr="00541ADE" w:rsidRDefault="00541ADE" w:rsidP="00541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6138" w:rsidRPr="00541ADE">
              <w:rPr>
                <w:rFonts w:ascii="Times New Roman" w:hAnsi="Times New Roman" w:cs="Times New Roman"/>
                <w:sz w:val="24"/>
                <w:szCs w:val="24"/>
              </w:rPr>
              <w:t>Базовая форма «Книжка», «Воздушный змей»</w:t>
            </w:r>
          </w:p>
          <w:p w:rsidR="00DF6138" w:rsidRPr="00B60D26" w:rsidRDefault="00DF6138" w:rsidP="00DF6138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занятиям оригами через показ сказки «Лиса и петушок».</w:t>
            </w:r>
          </w:p>
        </w:tc>
        <w:tc>
          <w:tcPr>
            <w:tcW w:w="3402" w:type="dxa"/>
            <w:vMerge w:val="restart"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Научить изготавливать новую поделку домик, используя базовую форму «книжка»,  и «воздушный змей».</w:t>
            </w:r>
          </w:p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декоративного украшения готового дома. </w:t>
            </w:r>
          </w:p>
        </w:tc>
        <w:tc>
          <w:tcPr>
            <w:tcW w:w="3544" w:type="dxa"/>
            <w:vMerge w:val="restart"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B60D26">
        <w:tc>
          <w:tcPr>
            <w:tcW w:w="959" w:type="dxa"/>
            <w:vMerge/>
          </w:tcPr>
          <w:p w:rsidR="00DF6138" w:rsidRPr="00E74953" w:rsidRDefault="00DF6138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DF6138" w:rsidRDefault="00541ADE" w:rsidP="00DF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6138" w:rsidRPr="00DF6138">
              <w:rPr>
                <w:rFonts w:ascii="Times New Roman" w:hAnsi="Times New Roman" w:cs="Times New Roman"/>
                <w:sz w:val="24"/>
                <w:szCs w:val="24"/>
              </w:rPr>
              <w:t>Сказка «Петушок - зо</w:t>
            </w:r>
            <w:r w:rsidR="00DF6138">
              <w:rPr>
                <w:rFonts w:ascii="Times New Roman" w:hAnsi="Times New Roman" w:cs="Times New Roman"/>
                <w:sz w:val="24"/>
                <w:szCs w:val="24"/>
              </w:rPr>
              <w:t>лотой гребешок»</w:t>
            </w:r>
          </w:p>
          <w:p w:rsidR="00DF6138" w:rsidRPr="00B60D26" w:rsidRDefault="00DF6138" w:rsidP="00DF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«Домик для петушка»</w:t>
            </w: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B60D26">
        <w:tc>
          <w:tcPr>
            <w:tcW w:w="959" w:type="dxa"/>
            <w:vMerge/>
          </w:tcPr>
          <w:p w:rsidR="00DF6138" w:rsidRPr="00E74953" w:rsidRDefault="00DF6138" w:rsidP="00B60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B60D26" w:rsidRDefault="00541ADE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6138">
              <w:rPr>
                <w:rFonts w:ascii="Times New Roman" w:hAnsi="Times New Roman" w:cs="Times New Roman"/>
                <w:sz w:val="24"/>
                <w:szCs w:val="24"/>
              </w:rPr>
              <w:t>Сказка «Теремок»</w:t>
            </w: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DF6138">
        <w:tc>
          <w:tcPr>
            <w:tcW w:w="959" w:type="dxa"/>
            <w:vMerge w:val="restart"/>
            <w:textDirection w:val="btLr"/>
          </w:tcPr>
          <w:p w:rsidR="00DF6138" w:rsidRPr="00DF6138" w:rsidRDefault="00DF6138" w:rsidP="00DF6138">
            <w:pPr>
              <w:pStyle w:val="a6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F6138">
              <w:rPr>
                <w:rFonts w:ascii="Times New Roman" w:hAnsi="Times New Roman"/>
                <w:sz w:val="36"/>
                <w:szCs w:val="36"/>
              </w:rPr>
              <w:t>Февраль</w:t>
            </w:r>
          </w:p>
        </w:tc>
        <w:tc>
          <w:tcPr>
            <w:tcW w:w="4024" w:type="dxa"/>
          </w:tcPr>
          <w:p w:rsidR="00DF6138" w:rsidRPr="00B60D26" w:rsidRDefault="00DF6138" w:rsidP="00DF61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Базовая форма «Треугольник»</w:t>
            </w:r>
          </w:p>
          <w:p w:rsidR="00DF6138" w:rsidRPr="00B60D26" w:rsidRDefault="00541ADE" w:rsidP="00DF61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6138" w:rsidRPr="00B60D26">
              <w:rPr>
                <w:rFonts w:ascii="Times New Roman" w:hAnsi="Times New Roman" w:cs="Times New Roman"/>
                <w:sz w:val="24"/>
                <w:szCs w:val="24"/>
              </w:rPr>
              <w:t>«Тюльпан»</w:t>
            </w:r>
          </w:p>
          <w:p w:rsidR="00DF6138" w:rsidRPr="00B60D26" w:rsidRDefault="00DF6138" w:rsidP="00B60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Развитие воображение, умение создавать живописную композицию, красиво и выразительно оформить ее.</w:t>
            </w:r>
          </w:p>
        </w:tc>
        <w:tc>
          <w:tcPr>
            <w:tcW w:w="3402" w:type="dxa"/>
            <w:vMerge w:val="restart"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Научить преобразовывать базовую форму в разные поделки, отрабатывать выполнение базовой формы «треугольник».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Построить  предметную композицию из цветов и листьев.</w:t>
            </w:r>
          </w:p>
        </w:tc>
        <w:tc>
          <w:tcPr>
            <w:tcW w:w="3544" w:type="dxa"/>
            <w:vMerge w:val="restart"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Вот букет тюльпанов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Красных, без изъянов!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Лепестки расправь, 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В вазу их поставь.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Смешной цветок поставлен в вазу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Его не полили ни разу,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Ему не нужно влаги,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Он сделан из бумаги,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А почему такой он важный?</w:t>
            </w:r>
          </w:p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А потому что он бумажный!</w:t>
            </w:r>
          </w:p>
        </w:tc>
      </w:tr>
      <w:tr w:rsidR="00DF6138" w:rsidRPr="00E74953" w:rsidTr="00B60D26">
        <w:tc>
          <w:tcPr>
            <w:tcW w:w="959" w:type="dxa"/>
            <w:vMerge/>
          </w:tcPr>
          <w:p w:rsidR="00DF6138" w:rsidRPr="00E74953" w:rsidRDefault="00DF6138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B60D26" w:rsidRDefault="00541ADE" w:rsidP="00DF61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 w:rsidR="00DF6138" w:rsidRPr="00B60D26">
              <w:rPr>
                <w:rFonts w:ascii="Times New Roman" w:hAnsi="Times New Roman" w:cs="Times New Roman"/>
                <w:sz w:val="24"/>
                <w:szCs w:val="24"/>
              </w:rPr>
              <w:t>Ирис»</w:t>
            </w:r>
          </w:p>
          <w:p w:rsidR="00DF6138" w:rsidRPr="00B60D26" w:rsidRDefault="00DF6138" w:rsidP="00DF6138">
            <w:pPr>
              <w:pStyle w:val="a6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B60D26">
        <w:tc>
          <w:tcPr>
            <w:tcW w:w="959" w:type="dxa"/>
            <w:vMerge/>
          </w:tcPr>
          <w:p w:rsidR="00DF6138" w:rsidRPr="00E74953" w:rsidRDefault="00DF6138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B60D26" w:rsidRDefault="00541ADE" w:rsidP="00DF61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DF6138"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Веточка» </w:t>
            </w:r>
          </w:p>
          <w:p w:rsidR="00DF6138" w:rsidRPr="00B60D26" w:rsidRDefault="00DF6138" w:rsidP="00DF6138">
            <w:pPr>
              <w:pStyle w:val="a6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38" w:rsidRPr="00E74953" w:rsidTr="00B60D26">
        <w:tc>
          <w:tcPr>
            <w:tcW w:w="959" w:type="dxa"/>
            <w:vMerge/>
          </w:tcPr>
          <w:p w:rsidR="00DF6138" w:rsidRPr="00E74953" w:rsidRDefault="00DF6138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DF6138" w:rsidRPr="00DF6138" w:rsidRDefault="00541ADE" w:rsidP="00DF61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6138" w:rsidRPr="00DF6138">
              <w:rPr>
                <w:rFonts w:ascii="Times New Roman" w:hAnsi="Times New Roman" w:cs="Times New Roman"/>
                <w:sz w:val="24"/>
                <w:szCs w:val="24"/>
              </w:rPr>
              <w:t>Панно «Цветущие цветы»</w:t>
            </w:r>
          </w:p>
        </w:tc>
        <w:tc>
          <w:tcPr>
            <w:tcW w:w="3685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F6138" w:rsidRPr="00B60D26" w:rsidRDefault="00DF6138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DE" w:rsidRPr="00E74953" w:rsidTr="00541ADE">
        <w:tc>
          <w:tcPr>
            <w:tcW w:w="959" w:type="dxa"/>
            <w:vMerge w:val="restart"/>
            <w:textDirection w:val="btLr"/>
          </w:tcPr>
          <w:p w:rsidR="00541ADE" w:rsidRPr="00541ADE" w:rsidRDefault="00541ADE" w:rsidP="00541ADE">
            <w:pPr>
              <w:pStyle w:val="a6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41ADE">
              <w:rPr>
                <w:rFonts w:ascii="Times New Roman" w:hAnsi="Times New Roman"/>
                <w:sz w:val="36"/>
                <w:szCs w:val="36"/>
              </w:rPr>
              <w:t>Март</w:t>
            </w:r>
          </w:p>
        </w:tc>
        <w:tc>
          <w:tcPr>
            <w:tcW w:w="4024" w:type="dxa"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Базовая форма «Конверт», «Воздушный змей» 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1. «Рыбка» 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Развитие воображение, умение создавать живописную композицию, красиво и выразительно оформить ее.</w:t>
            </w:r>
          </w:p>
        </w:tc>
        <w:tc>
          <w:tcPr>
            <w:tcW w:w="3402" w:type="dxa"/>
            <w:vMerge w:val="restart"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Использовать новую базовую форму «конверт»; учить детей изготавливать модель парохода. Продолжать работу с квадратом, закреплять прием складывания; учить работать по линиям.</w:t>
            </w:r>
          </w:p>
        </w:tc>
        <w:tc>
          <w:tcPr>
            <w:tcW w:w="3544" w:type="dxa"/>
            <w:vMerge w:val="restart"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Муравей был очень смел,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С детства он мечту имел – 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Моряком стать! Хоть он мал,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 Парусник наш оседлал.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Это рыбка золотая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В нашей книжке обитает.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Золотой трепещет хвостик,</w:t>
            </w:r>
          </w:p>
          <w:p w:rsidR="00541ADE" w:rsidRPr="00B60D26" w:rsidRDefault="00541ADE" w:rsidP="00877B5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Рыбка ждет подружку в гости.</w:t>
            </w:r>
          </w:p>
        </w:tc>
      </w:tr>
      <w:tr w:rsidR="00541ADE" w:rsidRPr="00E74953" w:rsidTr="00B60D26">
        <w:tc>
          <w:tcPr>
            <w:tcW w:w="959" w:type="dxa"/>
            <w:vMerge/>
          </w:tcPr>
          <w:p w:rsidR="00541ADE" w:rsidRPr="00E74953" w:rsidRDefault="00541ADE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541ADE" w:rsidRPr="00B60D26" w:rsidRDefault="00541ADE" w:rsidP="00541AD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2. «Лодка»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DE" w:rsidRPr="00E74953" w:rsidTr="00B60D26">
        <w:tc>
          <w:tcPr>
            <w:tcW w:w="959" w:type="dxa"/>
            <w:vMerge/>
          </w:tcPr>
          <w:p w:rsidR="00541ADE" w:rsidRPr="00E74953" w:rsidRDefault="00541ADE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541ADE" w:rsidRPr="00B60D26" w:rsidRDefault="00541ADE" w:rsidP="00541AD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 xml:space="preserve">3. «Пароход» </w:t>
            </w:r>
          </w:p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DE" w:rsidRPr="00E74953" w:rsidTr="00B60D26">
        <w:tc>
          <w:tcPr>
            <w:tcW w:w="959" w:type="dxa"/>
            <w:vMerge/>
          </w:tcPr>
          <w:p w:rsidR="00541ADE" w:rsidRPr="00E74953" w:rsidRDefault="00541ADE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4. «Лодка под парусом</w:t>
            </w:r>
          </w:p>
        </w:tc>
        <w:tc>
          <w:tcPr>
            <w:tcW w:w="3685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41ADE" w:rsidRPr="00B60D26" w:rsidRDefault="00541ADE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7" w:rsidRPr="00E74953" w:rsidTr="00974037">
        <w:tc>
          <w:tcPr>
            <w:tcW w:w="959" w:type="dxa"/>
            <w:vMerge w:val="restart"/>
            <w:textDirection w:val="btLr"/>
          </w:tcPr>
          <w:p w:rsidR="00974037" w:rsidRPr="00974037" w:rsidRDefault="00974037" w:rsidP="00974037">
            <w:pPr>
              <w:pStyle w:val="a6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74037">
              <w:rPr>
                <w:rFonts w:ascii="Times New Roman" w:hAnsi="Times New Roman"/>
                <w:sz w:val="36"/>
                <w:szCs w:val="36"/>
              </w:rPr>
              <w:lastRenderedPageBreak/>
              <w:t>Апрель</w:t>
            </w:r>
          </w:p>
        </w:tc>
        <w:tc>
          <w:tcPr>
            <w:tcW w:w="4024" w:type="dxa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Базовая форма «Конверт», «Двойной квадрат», «Рыба»</w:t>
            </w:r>
          </w:p>
          <w:p w:rsidR="00974037" w:rsidRPr="00B60D26" w:rsidRDefault="00974037" w:rsidP="009740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«Катер»</w:t>
            </w:r>
          </w:p>
          <w:p w:rsidR="00974037" w:rsidRPr="00B60D26" w:rsidRDefault="00974037" w:rsidP="00C22E34">
            <w:pPr>
              <w:pStyle w:val="a6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предметной композицией.</w:t>
            </w:r>
          </w:p>
        </w:tc>
        <w:tc>
          <w:tcPr>
            <w:tcW w:w="3402" w:type="dxa"/>
            <w:vMerge w:val="restart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Использовать новую базовую форму «двойной квадрат», «рыба». Научить детей делать новую поделку. Построить предметную композицию из корабликов, пароходов, морских обитателей. Развивать воображение, умение выразительно оформить морскую композицию.</w:t>
            </w:r>
          </w:p>
        </w:tc>
        <w:tc>
          <w:tcPr>
            <w:tcW w:w="3544" w:type="dxa"/>
            <w:vMerge w:val="restart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Лодочка под парусами.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Посмотрите, дети, сами,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Ветер если дуть начнет,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Лодка быстро поплывет.</w:t>
            </w:r>
          </w:p>
        </w:tc>
      </w:tr>
      <w:tr w:rsidR="00974037" w:rsidRPr="00E74953" w:rsidTr="00B60D26">
        <w:tc>
          <w:tcPr>
            <w:tcW w:w="959" w:type="dxa"/>
            <w:vMerge/>
          </w:tcPr>
          <w:p w:rsidR="00974037" w:rsidRPr="00E74953" w:rsidRDefault="00974037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974037" w:rsidRPr="00B60D26" w:rsidRDefault="00974037" w:rsidP="009740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«Краб»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7" w:rsidRPr="00E74953" w:rsidTr="00B60D26">
        <w:tc>
          <w:tcPr>
            <w:tcW w:w="959" w:type="dxa"/>
            <w:vMerge/>
          </w:tcPr>
          <w:p w:rsidR="00974037" w:rsidRPr="00E74953" w:rsidRDefault="00974037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974037" w:rsidRPr="00B60D26" w:rsidRDefault="00974037" w:rsidP="00C22E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«Акула»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7" w:rsidRPr="00E74953" w:rsidTr="00B60D26">
        <w:tc>
          <w:tcPr>
            <w:tcW w:w="959" w:type="dxa"/>
            <w:vMerge/>
          </w:tcPr>
          <w:p w:rsidR="00974037" w:rsidRPr="00E74953" w:rsidRDefault="00974037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974037" w:rsidRPr="00974037" w:rsidRDefault="00974037" w:rsidP="009740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7">
              <w:rPr>
                <w:rFonts w:ascii="Times New Roman" w:hAnsi="Times New Roman" w:cs="Times New Roman"/>
                <w:sz w:val="24"/>
                <w:szCs w:val="24"/>
              </w:rPr>
              <w:t>4.Панно «На Море»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7" w:rsidRPr="00E74953" w:rsidTr="00974037">
        <w:tc>
          <w:tcPr>
            <w:tcW w:w="959" w:type="dxa"/>
            <w:vMerge w:val="restart"/>
            <w:textDirection w:val="btLr"/>
          </w:tcPr>
          <w:p w:rsidR="00974037" w:rsidRPr="00974037" w:rsidRDefault="00974037" w:rsidP="00974037">
            <w:pPr>
              <w:pStyle w:val="a6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74037">
              <w:rPr>
                <w:rFonts w:ascii="Times New Roman" w:hAnsi="Times New Roman"/>
                <w:sz w:val="36"/>
                <w:szCs w:val="36"/>
              </w:rPr>
              <w:t>Май</w:t>
            </w:r>
          </w:p>
        </w:tc>
        <w:tc>
          <w:tcPr>
            <w:tcW w:w="4024" w:type="dxa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Базовая форма «Двойной квадрат» «Воздушный змей»</w:t>
            </w:r>
          </w:p>
          <w:p w:rsidR="00974037" w:rsidRPr="00974037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7">
              <w:rPr>
                <w:rFonts w:ascii="Times New Roman" w:hAnsi="Times New Roman" w:cs="Times New Roman"/>
                <w:sz w:val="24"/>
                <w:szCs w:val="24"/>
              </w:rPr>
              <w:t>Фрагмент сказки «Серая Шейка»</w:t>
            </w:r>
          </w:p>
          <w:p w:rsidR="00974037" w:rsidRPr="00B60D26" w:rsidRDefault="00974037" w:rsidP="009740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«Уточка»</w:t>
            </w:r>
          </w:p>
          <w:p w:rsidR="00974037" w:rsidRPr="00B60D26" w:rsidRDefault="00974037" w:rsidP="00974037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занятиям оригами через показ сказки «Серая Шейка».</w:t>
            </w:r>
          </w:p>
        </w:tc>
        <w:tc>
          <w:tcPr>
            <w:tcW w:w="3402" w:type="dxa"/>
            <w:vMerge w:val="restart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Продолжать работу с квадратом, закреплять прием складывания; учить работать по линиям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Изготовить уточку, используя базовую форму «воздушный змей», «елочку»,  «двойной квадрат».</w:t>
            </w:r>
          </w:p>
        </w:tc>
        <w:tc>
          <w:tcPr>
            <w:tcW w:w="3544" w:type="dxa"/>
            <w:vMerge w:val="restart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Вот утиная семейка.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С ними – Серея Шейка.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Утки крякают: «Кряк – кряк!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Кто не утка – тот чудак»</w:t>
            </w:r>
          </w:p>
        </w:tc>
      </w:tr>
      <w:tr w:rsidR="00974037" w:rsidRPr="00E74953" w:rsidTr="00B60D26">
        <w:tc>
          <w:tcPr>
            <w:tcW w:w="959" w:type="dxa"/>
            <w:vMerge/>
          </w:tcPr>
          <w:p w:rsidR="00974037" w:rsidRPr="00E74953" w:rsidRDefault="00974037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974037" w:rsidRPr="00B60D26" w:rsidRDefault="00974037" w:rsidP="009740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Лиса»</w:t>
            </w:r>
          </w:p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7" w:rsidRPr="00E74953" w:rsidTr="00B60D26">
        <w:tc>
          <w:tcPr>
            <w:tcW w:w="959" w:type="dxa"/>
            <w:vMerge/>
          </w:tcPr>
          <w:p w:rsidR="00974037" w:rsidRPr="00E74953" w:rsidRDefault="00974037" w:rsidP="00B60D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60D26">
              <w:rPr>
                <w:rFonts w:ascii="Times New Roman" w:hAnsi="Times New Roman" w:cs="Times New Roman"/>
                <w:sz w:val="24"/>
                <w:szCs w:val="24"/>
              </w:rPr>
              <w:t>«Елки»</w:t>
            </w:r>
          </w:p>
        </w:tc>
        <w:tc>
          <w:tcPr>
            <w:tcW w:w="3685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74037" w:rsidRPr="00B60D26" w:rsidRDefault="00974037" w:rsidP="00B60D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D26" w:rsidRDefault="00B60D26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A87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45A59" w:rsidRDefault="00945A59" w:rsidP="00945A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45A59">
        <w:rPr>
          <w:b/>
          <w:color w:val="111111"/>
          <w:sz w:val="28"/>
          <w:szCs w:val="28"/>
        </w:rPr>
        <w:lastRenderedPageBreak/>
        <w:t>Список детей, посещающих кружковую деятельность</w:t>
      </w:r>
      <w:r>
        <w:rPr>
          <w:b/>
          <w:color w:val="111111"/>
          <w:sz w:val="28"/>
          <w:szCs w:val="28"/>
        </w:rPr>
        <w:t>:</w:t>
      </w:r>
    </w:p>
    <w:p w:rsidR="00945A59" w:rsidRDefault="00945A59" w:rsidP="00945A59">
      <w:pPr>
        <w:pStyle w:val="a3"/>
        <w:shd w:val="clear" w:color="auto" w:fill="FFFFFF"/>
        <w:tabs>
          <w:tab w:val="left" w:pos="6495"/>
          <w:tab w:val="center" w:pos="7879"/>
        </w:tabs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945A59" w:rsidRPr="00945A59" w:rsidRDefault="00945A59" w:rsidP="00945A59">
      <w:pPr>
        <w:pStyle w:val="a3"/>
        <w:shd w:val="clear" w:color="auto" w:fill="FFFFFF"/>
        <w:tabs>
          <w:tab w:val="left" w:pos="6495"/>
          <w:tab w:val="center" w:pos="7879"/>
        </w:tabs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945A59">
        <w:rPr>
          <w:color w:val="111111"/>
          <w:sz w:val="28"/>
          <w:szCs w:val="28"/>
        </w:rPr>
        <w:t>1.Васькевич Евгения</w:t>
      </w:r>
    </w:p>
    <w:p w:rsidR="00945A59" w:rsidRPr="00945A59" w:rsidRDefault="00945A59" w:rsidP="00945A5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945A59">
        <w:rPr>
          <w:color w:val="111111"/>
          <w:sz w:val="28"/>
          <w:szCs w:val="28"/>
        </w:rPr>
        <w:t>2.Краснянский Иван</w:t>
      </w:r>
    </w:p>
    <w:p w:rsidR="00945A59" w:rsidRPr="00945A59" w:rsidRDefault="00945A59" w:rsidP="00945A5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945A59">
        <w:rPr>
          <w:color w:val="111111"/>
          <w:sz w:val="28"/>
          <w:szCs w:val="28"/>
        </w:rPr>
        <w:t>3.Мешкова Полина</w:t>
      </w:r>
    </w:p>
    <w:p w:rsidR="00945A59" w:rsidRPr="00945A59" w:rsidRDefault="00945A59" w:rsidP="00945A5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945A59">
        <w:rPr>
          <w:color w:val="111111"/>
          <w:sz w:val="28"/>
          <w:szCs w:val="28"/>
        </w:rPr>
        <w:t>4.Нестеренко Григорий</w:t>
      </w:r>
    </w:p>
    <w:p w:rsidR="00945A59" w:rsidRPr="00945A59" w:rsidRDefault="00945A59" w:rsidP="00945A5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945A59">
        <w:rPr>
          <w:color w:val="111111"/>
          <w:sz w:val="28"/>
          <w:szCs w:val="28"/>
        </w:rPr>
        <w:t>5.Пиховкина</w:t>
      </w:r>
      <w:r>
        <w:rPr>
          <w:color w:val="111111"/>
          <w:sz w:val="28"/>
          <w:szCs w:val="28"/>
        </w:rPr>
        <w:t xml:space="preserve"> Юли</w:t>
      </w:r>
      <w:r w:rsidRPr="00945A59">
        <w:rPr>
          <w:color w:val="111111"/>
          <w:sz w:val="28"/>
          <w:szCs w:val="28"/>
        </w:rPr>
        <w:t>я</w:t>
      </w:r>
    </w:p>
    <w:sectPr w:rsidR="00945A59" w:rsidRPr="00945A59" w:rsidSect="005B55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BC" w:rsidRDefault="00EA7FBC" w:rsidP="00877B5E">
      <w:pPr>
        <w:spacing w:after="0" w:line="240" w:lineRule="auto"/>
      </w:pPr>
      <w:r>
        <w:separator/>
      </w:r>
    </w:p>
  </w:endnote>
  <w:endnote w:type="continuationSeparator" w:id="0">
    <w:p w:rsidR="00EA7FBC" w:rsidRDefault="00EA7FBC" w:rsidP="0087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iry Tale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orrid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BC" w:rsidRDefault="00EA7FBC" w:rsidP="00877B5E">
      <w:pPr>
        <w:spacing w:after="0" w:line="240" w:lineRule="auto"/>
      </w:pPr>
      <w:r>
        <w:separator/>
      </w:r>
    </w:p>
  </w:footnote>
  <w:footnote w:type="continuationSeparator" w:id="0">
    <w:p w:rsidR="00EA7FBC" w:rsidRDefault="00EA7FBC" w:rsidP="0087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1_"/>
      </v:shape>
    </w:pict>
  </w:numPicBullet>
  <w:abstractNum w:abstractNumId="0" w15:restartNumberingAfterBreak="0">
    <w:nsid w:val="096C3371"/>
    <w:multiLevelType w:val="hybridMultilevel"/>
    <w:tmpl w:val="8C00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02FC"/>
    <w:multiLevelType w:val="hybridMultilevel"/>
    <w:tmpl w:val="38DA73D2"/>
    <w:lvl w:ilvl="0" w:tplc="C1E284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EAC"/>
    <w:multiLevelType w:val="hybridMultilevel"/>
    <w:tmpl w:val="54EE91AA"/>
    <w:lvl w:ilvl="0" w:tplc="C1E284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E4B8F"/>
    <w:multiLevelType w:val="hybridMultilevel"/>
    <w:tmpl w:val="1478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63017"/>
    <w:multiLevelType w:val="hybridMultilevel"/>
    <w:tmpl w:val="1478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0476F"/>
    <w:multiLevelType w:val="hybridMultilevel"/>
    <w:tmpl w:val="4A9E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6524F"/>
    <w:multiLevelType w:val="multilevel"/>
    <w:tmpl w:val="4FD4E9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B54AE"/>
    <w:multiLevelType w:val="hybridMultilevel"/>
    <w:tmpl w:val="8C00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00907"/>
    <w:multiLevelType w:val="hybridMultilevel"/>
    <w:tmpl w:val="A80C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991"/>
    <w:multiLevelType w:val="hybridMultilevel"/>
    <w:tmpl w:val="90D2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E06A4"/>
    <w:multiLevelType w:val="hybridMultilevel"/>
    <w:tmpl w:val="8C00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E4C58"/>
    <w:multiLevelType w:val="hybridMultilevel"/>
    <w:tmpl w:val="BB16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E688D"/>
    <w:multiLevelType w:val="hybridMultilevel"/>
    <w:tmpl w:val="3030327A"/>
    <w:lvl w:ilvl="0" w:tplc="C1E284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D5A5DC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B76BC"/>
    <w:multiLevelType w:val="hybridMultilevel"/>
    <w:tmpl w:val="8C00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6A"/>
    <w:multiLevelType w:val="hybridMultilevel"/>
    <w:tmpl w:val="4A9E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12EC3"/>
    <w:multiLevelType w:val="hybridMultilevel"/>
    <w:tmpl w:val="C756CD80"/>
    <w:lvl w:ilvl="0" w:tplc="3EDC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62CE9"/>
    <w:multiLevelType w:val="hybridMultilevel"/>
    <w:tmpl w:val="2BA82524"/>
    <w:lvl w:ilvl="0" w:tplc="047C7E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82AC5"/>
    <w:multiLevelType w:val="hybridMultilevel"/>
    <w:tmpl w:val="02665C0C"/>
    <w:lvl w:ilvl="0" w:tplc="C1E284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1"/>
  </w:num>
  <w:num w:numId="9">
    <w:abstractNumId w:val="13"/>
  </w:num>
  <w:num w:numId="10">
    <w:abstractNumId w:val="3"/>
  </w:num>
  <w:num w:numId="11">
    <w:abstractNumId w:val="14"/>
  </w:num>
  <w:num w:numId="12">
    <w:abstractNumId w:val="9"/>
  </w:num>
  <w:num w:numId="13">
    <w:abstractNumId w:val="4"/>
  </w:num>
  <w:num w:numId="14">
    <w:abstractNumId w:val="8"/>
  </w:num>
  <w:num w:numId="15">
    <w:abstractNumId w:val="7"/>
  </w:num>
  <w:num w:numId="16">
    <w:abstractNumId w:val="10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AB"/>
    <w:rsid w:val="000204EC"/>
    <w:rsid w:val="000235C2"/>
    <w:rsid w:val="00031562"/>
    <w:rsid w:val="000561B1"/>
    <w:rsid w:val="000616F9"/>
    <w:rsid w:val="00062AF5"/>
    <w:rsid w:val="00070717"/>
    <w:rsid w:val="0007511A"/>
    <w:rsid w:val="000764B9"/>
    <w:rsid w:val="00086CD5"/>
    <w:rsid w:val="000B45C0"/>
    <w:rsid w:val="000B6237"/>
    <w:rsid w:val="000C75E0"/>
    <w:rsid w:val="000D0481"/>
    <w:rsid w:val="000F7D3A"/>
    <w:rsid w:val="001152FB"/>
    <w:rsid w:val="00125211"/>
    <w:rsid w:val="001752E8"/>
    <w:rsid w:val="001B0F5D"/>
    <w:rsid w:val="001B3CCD"/>
    <w:rsid w:val="001D74CA"/>
    <w:rsid w:val="001E2279"/>
    <w:rsid w:val="001F002C"/>
    <w:rsid w:val="001F09D6"/>
    <w:rsid w:val="00200025"/>
    <w:rsid w:val="00206515"/>
    <w:rsid w:val="0020710A"/>
    <w:rsid w:val="00221215"/>
    <w:rsid w:val="00226401"/>
    <w:rsid w:val="00253F1D"/>
    <w:rsid w:val="0026249A"/>
    <w:rsid w:val="00270B98"/>
    <w:rsid w:val="00275A8A"/>
    <w:rsid w:val="00280F0B"/>
    <w:rsid w:val="00281663"/>
    <w:rsid w:val="00285D7E"/>
    <w:rsid w:val="00290256"/>
    <w:rsid w:val="002A0037"/>
    <w:rsid w:val="002A21E0"/>
    <w:rsid w:val="002A5FB0"/>
    <w:rsid w:val="002B024A"/>
    <w:rsid w:val="002B0F55"/>
    <w:rsid w:val="002B18AD"/>
    <w:rsid w:val="002B2EFC"/>
    <w:rsid w:val="002C390A"/>
    <w:rsid w:val="002E2A24"/>
    <w:rsid w:val="00301545"/>
    <w:rsid w:val="00321C27"/>
    <w:rsid w:val="003222B1"/>
    <w:rsid w:val="00325965"/>
    <w:rsid w:val="00326AEF"/>
    <w:rsid w:val="0033632D"/>
    <w:rsid w:val="00340A9D"/>
    <w:rsid w:val="003535B6"/>
    <w:rsid w:val="003766BA"/>
    <w:rsid w:val="00395B2C"/>
    <w:rsid w:val="003968B8"/>
    <w:rsid w:val="003A1DF4"/>
    <w:rsid w:val="003A23D2"/>
    <w:rsid w:val="003A7C7F"/>
    <w:rsid w:val="003B5EC2"/>
    <w:rsid w:val="003B73E5"/>
    <w:rsid w:val="003C59BD"/>
    <w:rsid w:val="003C6B2E"/>
    <w:rsid w:val="00436598"/>
    <w:rsid w:val="004530D0"/>
    <w:rsid w:val="004579F1"/>
    <w:rsid w:val="00461DA5"/>
    <w:rsid w:val="00493F67"/>
    <w:rsid w:val="004A7D18"/>
    <w:rsid w:val="004B5C3B"/>
    <w:rsid w:val="004C2478"/>
    <w:rsid w:val="004C4F31"/>
    <w:rsid w:val="004E5251"/>
    <w:rsid w:val="004E64E9"/>
    <w:rsid w:val="004F24B9"/>
    <w:rsid w:val="00501E4C"/>
    <w:rsid w:val="0051213E"/>
    <w:rsid w:val="00514F67"/>
    <w:rsid w:val="005232E2"/>
    <w:rsid w:val="005244A4"/>
    <w:rsid w:val="00540C11"/>
    <w:rsid w:val="00541ADE"/>
    <w:rsid w:val="00557D01"/>
    <w:rsid w:val="00562455"/>
    <w:rsid w:val="0056452E"/>
    <w:rsid w:val="005669A2"/>
    <w:rsid w:val="005855AE"/>
    <w:rsid w:val="00585D09"/>
    <w:rsid w:val="00592725"/>
    <w:rsid w:val="005963CD"/>
    <w:rsid w:val="005968E7"/>
    <w:rsid w:val="005B5526"/>
    <w:rsid w:val="005D2491"/>
    <w:rsid w:val="005E4CB6"/>
    <w:rsid w:val="00605E61"/>
    <w:rsid w:val="0061102B"/>
    <w:rsid w:val="0061156A"/>
    <w:rsid w:val="00645197"/>
    <w:rsid w:val="00650EE1"/>
    <w:rsid w:val="00651189"/>
    <w:rsid w:val="00672585"/>
    <w:rsid w:val="00693180"/>
    <w:rsid w:val="006A04B1"/>
    <w:rsid w:val="006A254D"/>
    <w:rsid w:val="006A7DA2"/>
    <w:rsid w:val="006B136E"/>
    <w:rsid w:val="006B5672"/>
    <w:rsid w:val="006B6FC0"/>
    <w:rsid w:val="006E5455"/>
    <w:rsid w:val="00706C3D"/>
    <w:rsid w:val="007151C3"/>
    <w:rsid w:val="0073599F"/>
    <w:rsid w:val="0073707F"/>
    <w:rsid w:val="00744931"/>
    <w:rsid w:val="00745184"/>
    <w:rsid w:val="00746322"/>
    <w:rsid w:val="00770016"/>
    <w:rsid w:val="00777BA6"/>
    <w:rsid w:val="00785903"/>
    <w:rsid w:val="007C4675"/>
    <w:rsid w:val="007F6F18"/>
    <w:rsid w:val="008220B0"/>
    <w:rsid w:val="00826B68"/>
    <w:rsid w:val="00826C38"/>
    <w:rsid w:val="0084470D"/>
    <w:rsid w:val="00857EDC"/>
    <w:rsid w:val="008762EC"/>
    <w:rsid w:val="00877B5E"/>
    <w:rsid w:val="00890FD4"/>
    <w:rsid w:val="008962F2"/>
    <w:rsid w:val="008A17AD"/>
    <w:rsid w:val="008A1E48"/>
    <w:rsid w:val="008A74D6"/>
    <w:rsid w:val="008A7B9C"/>
    <w:rsid w:val="008C46B2"/>
    <w:rsid w:val="008E590B"/>
    <w:rsid w:val="008F2F84"/>
    <w:rsid w:val="009034B3"/>
    <w:rsid w:val="009040EF"/>
    <w:rsid w:val="00904713"/>
    <w:rsid w:val="00906B38"/>
    <w:rsid w:val="009128C7"/>
    <w:rsid w:val="00913FC6"/>
    <w:rsid w:val="0093683B"/>
    <w:rsid w:val="00941341"/>
    <w:rsid w:val="00945A59"/>
    <w:rsid w:val="0095543A"/>
    <w:rsid w:val="00963A0E"/>
    <w:rsid w:val="00963D6C"/>
    <w:rsid w:val="00970899"/>
    <w:rsid w:val="00974037"/>
    <w:rsid w:val="00986F2D"/>
    <w:rsid w:val="009950AE"/>
    <w:rsid w:val="009A000F"/>
    <w:rsid w:val="009A1296"/>
    <w:rsid w:val="009B2DFB"/>
    <w:rsid w:val="009B317A"/>
    <w:rsid w:val="009C6E07"/>
    <w:rsid w:val="009D2D5B"/>
    <w:rsid w:val="00A04321"/>
    <w:rsid w:val="00A121CE"/>
    <w:rsid w:val="00A368B7"/>
    <w:rsid w:val="00A370D4"/>
    <w:rsid w:val="00A37620"/>
    <w:rsid w:val="00A54B62"/>
    <w:rsid w:val="00A62350"/>
    <w:rsid w:val="00A76C90"/>
    <w:rsid w:val="00A81D43"/>
    <w:rsid w:val="00A87AAB"/>
    <w:rsid w:val="00A91D2F"/>
    <w:rsid w:val="00AA1122"/>
    <w:rsid w:val="00AB72B8"/>
    <w:rsid w:val="00AC253D"/>
    <w:rsid w:val="00AC75E2"/>
    <w:rsid w:val="00AE3114"/>
    <w:rsid w:val="00AF1831"/>
    <w:rsid w:val="00B06E49"/>
    <w:rsid w:val="00B0794C"/>
    <w:rsid w:val="00B16B1E"/>
    <w:rsid w:val="00B1715F"/>
    <w:rsid w:val="00B251F9"/>
    <w:rsid w:val="00B347D3"/>
    <w:rsid w:val="00B41A21"/>
    <w:rsid w:val="00B60D26"/>
    <w:rsid w:val="00B6641C"/>
    <w:rsid w:val="00B67E39"/>
    <w:rsid w:val="00B772AF"/>
    <w:rsid w:val="00B84583"/>
    <w:rsid w:val="00B92391"/>
    <w:rsid w:val="00BB00DA"/>
    <w:rsid w:val="00BB136D"/>
    <w:rsid w:val="00BC60AC"/>
    <w:rsid w:val="00BC6EB8"/>
    <w:rsid w:val="00BD3823"/>
    <w:rsid w:val="00BD3828"/>
    <w:rsid w:val="00BE08DF"/>
    <w:rsid w:val="00BE1C80"/>
    <w:rsid w:val="00C02003"/>
    <w:rsid w:val="00C2064E"/>
    <w:rsid w:val="00C22E34"/>
    <w:rsid w:val="00C43087"/>
    <w:rsid w:val="00C4642E"/>
    <w:rsid w:val="00C53295"/>
    <w:rsid w:val="00C5544F"/>
    <w:rsid w:val="00C61376"/>
    <w:rsid w:val="00C624E6"/>
    <w:rsid w:val="00C67DA5"/>
    <w:rsid w:val="00C7092F"/>
    <w:rsid w:val="00C72DC3"/>
    <w:rsid w:val="00C80722"/>
    <w:rsid w:val="00C938AE"/>
    <w:rsid w:val="00C96D27"/>
    <w:rsid w:val="00C9740A"/>
    <w:rsid w:val="00CA059F"/>
    <w:rsid w:val="00CA6A87"/>
    <w:rsid w:val="00CB071F"/>
    <w:rsid w:val="00CC614B"/>
    <w:rsid w:val="00CC64C7"/>
    <w:rsid w:val="00CF4032"/>
    <w:rsid w:val="00D0334D"/>
    <w:rsid w:val="00D07C60"/>
    <w:rsid w:val="00D132A2"/>
    <w:rsid w:val="00D207FE"/>
    <w:rsid w:val="00D25196"/>
    <w:rsid w:val="00D2607C"/>
    <w:rsid w:val="00D30DCF"/>
    <w:rsid w:val="00D31E36"/>
    <w:rsid w:val="00D50C0A"/>
    <w:rsid w:val="00D53CC0"/>
    <w:rsid w:val="00D57A7A"/>
    <w:rsid w:val="00D61F8C"/>
    <w:rsid w:val="00D62891"/>
    <w:rsid w:val="00D67838"/>
    <w:rsid w:val="00D742DB"/>
    <w:rsid w:val="00D829C9"/>
    <w:rsid w:val="00D878AD"/>
    <w:rsid w:val="00D9101A"/>
    <w:rsid w:val="00D93679"/>
    <w:rsid w:val="00D948BD"/>
    <w:rsid w:val="00D94F1B"/>
    <w:rsid w:val="00D95CFD"/>
    <w:rsid w:val="00DA03FC"/>
    <w:rsid w:val="00DA10E8"/>
    <w:rsid w:val="00DA618D"/>
    <w:rsid w:val="00DB6706"/>
    <w:rsid w:val="00DB6D89"/>
    <w:rsid w:val="00DB7C15"/>
    <w:rsid w:val="00DC6FED"/>
    <w:rsid w:val="00DD1B85"/>
    <w:rsid w:val="00DD29E1"/>
    <w:rsid w:val="00DF6138"/>
    <w:rsid w:val="00DF73B5"/>
    <w:rsid w:val="00E074EA"/>
    <w:rsid w:val="00E1686E"/>
    <w:rsid w:val="00E31F83"/>
    <w:rsid w:val="00E53032"/>
    <w:rsid w:val="00E539A9"/>
    <w:rsid w:val="00E6038D"/>
    <w:rsid w:val="00E6406D"/>
    <w:rsid w:val="00E72A00"/>
    <w:rsid w:val="00E8136B"/>
    <w:rsid w:val="00E822C1"/>
    <w:rsid w:val="00E93D57"/>
    <w:rsid w:val="00E95983"/>
    <w:rsid w:val="00EA7FBC"/>
    <w:rsid w:val="00EB3217"/>
    <w:rsid w:val="00EC3E7A"/>
    <w:rsid w:val="00EC6423"/>
    <w:rsid w:val="00EC7036"/>
    <w:rsid w:val="00ED06F7"/>
    <w:rsid w:val="00ED1242"/>
    <w:rsid w:val="00EF15B6"/>
    <w:rsid w:val="00EF7A13"/>
    <w:rsid w:val="00F16E89"/>
    <w:rsid w:val="00F238B2"/>
    <w:rsid w:val="00F24DAD"/>
    <w:rsid w:val="00F26A3D"/>
    <w:rsid w:val="00F401B2"/>
    <w:rsid w:val="00F42055"/>
    <w:rsid w:val="00F43BAD"/>
    <w:rsid w:val="00F524DB"/>
    <w:rsid w:val="00F53B5E"/>
    <w:rsid w:val="00F70200"/>
    <w:rsid w:val="00F82EBD"/>
    <w:rsid w:val="00F91EBF"/>
    <w:rsid w:val="00FB6338"/>
    <w:rsid w:val="00FC05A8"/>
    <w:rsid w:val="00FC0D64"/>
    <w:rsid w:val="00FF364F"/>
    <w:rsid w:val="00FF5D1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513B30-74A6-4CB0-AC33-647F7E42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AAB"/>
    <w:rPr>
      <w:b/>
      <w:bCs/>
    </w:rPr>
  </w:style>
  <w:style w:type="table" w:styleId="a5">
    <w:name w:val="Table Grid"/>
    <w:basedOn w:val="a1"/>
    <w:uiPriority w:val="59"/>
    <w:rsid w:val="00A8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5B5526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5B5526"/>
  </w:style>
  <w:style w:type="paragraph" w:styleId="a8">
    <w:name w:val="List Paragraph"/>
    <w:basedOn w:val="a"/>
    <w:uiPriority w:val="34"/>
    <w:qFormat/>
    <w:rsid w:val="005B5526"/>
    <w:pPr>
      <w:ind w:left="720"/>
      <w:contextualSpacing/>
    </w:pPr>
  </w:style>
  <w:style w:type="character" w:customStyle="1" w:styleId="c1">
    <w:name w:val="c1"/>
    <w:basedOn w:val="a0"/>
    <w:rsid w:val="00B6641C"/>
  </w:style>
  <w:style w:type="paragraph" w:customStyle="1" w:styleId="c4">
    <w:name w:val="c4"/>
    <w:basedOn w:val="a"/>
    <w:rsid w:val="0032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26AEF"/>
  </w:style>
  <w:style w:type="paragraph" w:customStyle="1" w:styleId="c6">
    <w:name w:val="c6"/>
    <w:basedOn w:val="a"/>
    <w:rsid w:val="0032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6FED"/>
  </w:style>
  <w:style w:type="character" w:styleId="a9">
    <w:name w:val="Hyperlink"/>
    <w:basedOn w:val="a0"/>
    <w:uiPriority w:val="99"/>
    <w:unhideWhenUsed/>
    <w:rsid w:val="00DC6FE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77B5E"/>
  </w:style>
  <w:style w:type="paragraph" w:styleId="ac">
    <w:name w:val="footer"/>
    <w:basedOn w:val="a"/>
    <w:link w:val="ad"/>
    <w:uiPriority w:val="99"/>
    <w:semiHidden/>
    <w:unhideWhenUsed/>
    <w:rsid w:val="008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7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art.ru/dir/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igam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u.origami-clu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stranamasterov.ru/&amp;sa=D&amp;usg=AFQjCNHMtGUYkm_TXCMYx1HRkBd9BP4KQ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CityLine</cp:lastModifiedBy>
  <cp:revision>2</cp:revision>
  <dcterms:created xsi:type="dcterms:W3CDTF">2021-07-28T12:52:00Z</dcterms:created>
  <dcterms:modified xsi:type="dcterms:W3CDTF">2021-07-28T12:52:00Z</dcterms:modified>
</cp:coreProperties>
</file>